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5BF" w:rsidRDefault="006345BF" w:rsidP="007D43CB">
      <w:pPr>
        <w:autoSpaceDE w:val="0"/>
        <w:autoSpaceDN w:val="0"/>
        <w:adjustRightInd w:val="0"/>
        <w:jc w:val="center"/>
        <w:rPr>
          <w:b/>
          <w:bCs/>
          <w:sz w:val="28"/>
          <w:szCs w:val="28"/>
        </w:rPr>
      </w:pPr>
    </w:p>
    <w:p w:rsidR="007D43CB" w:rsidRPr="00646353" w:rsidRDefault="007D43CB" w:rsidP="007D43CB">
      <w:pPr>
        <w:autoSpaceDE w:val="0"/>
        <w:autoSpaceDN w:val="0"/>
        <w:adjustRightInd w:val="0"/>
        <w:jc w:val="center"/>
        <w:rPr>
          <w:b/>
          <w:bCs/>
          <w:sz w:val="28"/>
          <w:szCs w:val="28"/>
        </w:rPr>
      </w:pPr>
      <w:r w:rsidRPr="00646353">
        <w:rPr>
          <w:b/>
          <w:bCs/>
          <w:sz w:val="28"/>
          <w:szCs w:val="28"/>
        </w:rPr>
        <w:t>ÁREA TÉCNICA</w:t>
      </w:r>
    </w:p>
    <w:p w:rsidR="007D43CB" w:rsidRPr="00646353" w:rsidRDefault="007D43CB" w:rsidP="007D43CB">
      <w:pPr>
        <w:widowControl w:val="0"/>
        <w:jc w:val="center"/>
        <w:rPr>
          <w:color w:val="FF0000"/>
        </w:rPr>
      </w:pPr>
      <w:r w:rsidRPr="00646353">
        <w:rPr>
          <w:color w:val="FF0000"/>
        </w:rPr>
        <w:t>CIRCULAR Nº</w:t>
      </w:r>
      <w:r w:rsidR="00630E3A">
        <w:rPr>
          <w:color w:val="FF0000"/>
        </w:rPr>
        <w:t xml:space="preserve"> </w:t>
      </w:r>
      <w:r w:rsidR="006345BF">
        <w:rPr>
          <w:color w:val="FF0000"/>
        </w:rPr>
        <w:t>30</w:t>
      </w:r>
      <w:r w:rsidR="00630E3A">
        <w:rPr>
          <w:color w:val="FF0000"/>
        </w:rPr>
        <w:t xml:space="preserve"> /2020</w:t>
      </w:r>
    </w:p>
    <w:p w:rsidR="007D43CB" w:rsidRPr="00646353" w:rsidRDefault="007D43CB" w:rsidP="007D43CB">
      <w:pPr>
        <w:widowControl w:val="0"/>
        <w:jc w:val="center"/>
      </w:pPr>
      <w:r w:rsidRPr="00646353">
        <w:t>Madrid,</w:t>
      </w:r>
      <w:r w:rsidR="006345BF">
        <w:t xml:space="preserve"> 5</w:t>
      </w:r>
      <w:r w:rsidRPr="00646353">
        <w:t xml:space="preserve"> </w:t>
      </w:r>
      <w:r w:rsidR="00630E3A">
        <w:t>de</w:t>
      </w:r>
      <w:r w:rsidR="006345BF">
        <w:t xml:space="preserve"> junio de </w:t>
      </w:r>
      <w:r w:rsidR="00630E3A">
        <w:t xml:space="preserve"> 2020</w:t>
      </w:r>
    </w:p>
    <w:p w:rsidR="00EB64EE" w:rsidRDefault="007D43CB" w:rsidP="007D43CB">
      <w:pPr>
        <w:widowControl w:val="0"/>
        <w:ind w:firstLine="708"/>
        <w:jc w:val="center"/>
      </w:pPr>
      <w:r w:rsidRPr="00646353">
        <w:t>Para General Conocimiento de Clubes, Entrenadores, Atletas</w:t>
      </w:r>
    </w:p>
    <w:p w:rsidR="00E67B1E" w:rsidRDefault="00B871C9" w:rsidP="007D43CB">
      <w:pPr>
        <w:jc w:val="center"/>
        <w:rPr>
          <w:b/>
          <w:sz w:val="28"/>
          <w:u w:val="single"/>
        </w:rPr>
      </w:pPr>
      <w:r w:rsidRPr="00B871C9">
        <w:rPr>
          <w:b/>
          <w:sz w:val="28"/>
          <w:u w:val="single"/>
        </w:rPr>
        <w:t xml:space="preserve">CURSO DE </w:t>
      </w:r>
      <w:r w:rsidR="003C1576" w:rsidRPr="00B871C9">
        <w:rPr>
          <w:b/>
          <w:sz w:val="28"/>
          <w:u w:val="single"/>
        </w:rPr>
        <w:t xml:space="preserve">TÉCNICO DEPORTIVO </w:t>
      </w:r>
      <w:r w:rsidR="00AE67D1" w:rsidRPr="00B871C9">
        <w:rPr>
          <w:b/>
          <w:sz w:val="28"/>
          <w:u w:val="single"/>
        </w:rPr>
        <w:t>EN ATLETISMO</w:t>
      </w:r>
      <w:r w:rsidR="00AE67D1" w:rsidRPr="002B28AD">
        <w:rPr>
          <w:b/>
          <w:sz w:val="28"/>
          <w:u w:val="single"/>
        </w:rPr>
        <w:t xml:space="preserve"> </w:t>
      </w:r>
      <w:r w:rsidR="003C1576" w:rsidRPr="00B871C9">
        <w:rPr>
          <w:b/>
          <w:sz w:val="28"/>
          <w:u w:val="single"/>
        </w:rPr>
        <w:t>(</w:t>
      </w:r>
      <w:r w:rsidR="009C1ADA" w:rsidRPr="00B871C9">
        <w:rPr>
          <w:b/>
          <w:sz w:val="28"/>
          <w:u w:val="single"/>
        </w:rPr>
        <w:t>CICLO INICIAL</w:t>
      </w:r>
      <w:r w:rsidR="003C1576" w:rsidRPr="00B871C9">
        <w:rPr>
          <w:b/>
          <w:sz w:val="28"/>
          <w:u w:val="single"/>
        </w:rPr>
        <w:t>)</w:t>
      </w:r>
      <w:r w:rsidR="009C1ADA" w:rsidRPr="00B871C9">
        <w:rPr>
          <w:b/>
          <w:sz w:val="28"/>
          <w:u w:val="single"/>
        </w:rPr>
        <w:t xml:space="preserve"> </w:t>
      </w:r>
    </w:p>
    <w:p w:rsidR="007D3EA5" w:rsidRDefault="007D3EA5" w:rsidP="00C27669">
      <w:pPr>
        <w:jc w:val="both"/>
        <w:rPr>
          <w:sz w:val="20"/>
        </w:rPr>
      </w:pPr>
      <w:r>
        <w:rPr>
          <w:sz w:val="20"/>
        </w:rPr>
        <w:t>Titulación Oficial de Técnico Deportivo en Atletismo (Grado medio de enseñanzas deportivas de régimen especial de formación profesional), Reconocido por la Consejería de Educación de la Comunidad de Madrid, válido en todo el territorio nacional.</w:t>
      </w:r>
    </w:p>
    <w:p w:rsidR="004F7545" w:rsidRPr="00683504" w:rsidRDefault="00B871C9" w:rsidP="00C27669">
      <w:pPr>
        <w:jc w:val="both"/>
        <w:rPr>
          <w:sz w:val="20"/>
        </w:rPr>
      </w:pPr>
      <w:r>
        <w:rPr>
          <w:sz w:val="20"/>
        </w:rPr>
        <w:t>E</w:t>
      </w:r>
      <w:r w:rsidRPr="00683504">
        <w:rPr>
          <w:sz w:val="20"/>
        </w:rPr>
        <w:t xml:space="preserve">l </w:t>
      </w:r>
      <w:r w:rsidRPr="00683504">
        <w:rPr>
          <w:b/>
          <w:sz w:val="20"/>
        </w:rPr>
        <w:t>Centro UFEDEMA de Enseñanzas Deportivas</w:t>
      </w:r>
      <w:r w:rsidRPr="00683504">
        <w:rPr>
          <w:sz w:val="20"/>
        </w:rPr>
        <w:t xml:space="preserve"> (</w:t>
      </w:r>
      <w:r w:rsidRPr="00683504">
        <w:rPr>
          <w:sz w:val="14"/>
        </w:rPr>
        <w:t xml:space="preserve">Centro Autorizado </w:t>
      </w:r>
      <w:r w:rsidRPr="00683504">
        <w:rPr>
          <w:i/>
          <w:sz w:val="14"/>
          <w:szCs w:val="16"/>
        </w:rPr>
        <w:t xml:space="preserve">Orden Consejería Educación </w:t>
      </w:r>
      <w:r w:rsidRPr="00683504">
        <w:rPr>
          <w:rFonts w:cs="Arial"/>
          <w:sz w:val="16"/>
          <w:szCs w:val="18"/>
        </w:rPr>
        <w:t xml:space="preserve">2500/2014 </w:t>
      </w:r>
      <w:r w:rsidRPr="00683504">
        <w:rPr>
          <w:i/>
          <w:sz w:val="14"/>
          <w:szCs w:val="16"/>
        </w:rPr>
        <w:t xml:space="preserve">de  </w:t>
      </w:r>
      <w:r w:rsidRPr="00683504">
        <w:rPr>
          <w:rFonts w:cs="Arial"/>
          <w:sz w:val="16"/>
          <w:szCs w:val="18"/>
        </w:rPr>
        <w:t xml:space="preserve">31 de julio de 2014; </w:t>
      </w:r>
      <w:r w:rsidRPr="00683504">
        <w:rPr>
          <w:i/>
          <w:sz w:val="14"/>
          <w:szCs w:val="16"/>
        </w:rPr>
        <w:t xml:space="preserve"> Código de Centro  28076010</w:t>
      </w:r>
      <w:r>
        <w:rPr>
          <w:sz w:val="20"/>
        </w:rPr>
        <w:t xml:space="preserve">) </w:t>
      </w:r>
      <w:r w:rsidRPr="00683504">
        <w:rPr>
          <w:sz w:val="20"/>
        </w:rPr>
        <w:t xml:space="preserve">en colaboración con </w:t>
      </w:r>
      <w:r>
        <w:rPr>
          <w:sz w:val="20"/>
        </w:rPr>
        <w:t>l</w:t>
      </w:r>
      <w:r w:rsidR="005F1C69" w:rsidRPr="00683504">
        <w:rPr>
          <w:sz w:val="20"/>
        </w:rPr>
        <w:t xml:space="preserve">a </w:t>
      </w:r>
      <w:r w:rsidR="005F1C69" w:rsidRPr="00683504">
        <w:rPr>
          <w:b/>
          <w:sz w:val="20"/>
        </w:rPr>
        <w:t xml:space="preserve">Federación </w:t>
      </w:r>
      <w:r w:rsidR="00222557">
        <w:rPr>
          <w:b/>
          <w:sz w:val="20"/>
        </w:rPr>
        <w:t>de Atletismo de Madrid</w:t>
      </w:r>
      <w:r w:rsidR="005F1C69" w:rsidRPr="00683504">
        <w:rPr>
          <w:sz w:val="20"/>
        </w:rPr>
        <w:t xml:space="preserve">, </w:t>
      </w:r>
      <w:r w:rsidR="00C27669" w:rsidRPr="00683504">
        <w:rPr>
          <w:sz w:val="20"/>
        </w:rPr>
        <w:t xml:space="preserve">te ofrece la oportunidad de disponer de un Título Oficial de </w:t>
      </w:r>
      <w:r>
        <w:rPr>
          <w:sz w:val="20"/>
        </w:rPr>
        <w:t xml:space="preserve">Técnico Deportivo </w:t>
      </w:r>
      <w:r w:rsidR="00F72B1D">
        <w:rPr>
          <w:sz w:val="20"/>
        </w:rPr>
        <w:t xml:space="preserve">en Atletismo </w:t>
      </w:r>
      <w:r>
        <w:rPr>
          <w:sz w:val="20"/>
        </w:rPr>
        <w:t xml:space="preserve">(Ciclo inicial, </w:t>
      </w:r>
      <w:r w:rsidR="00F72B1D">
        <w:rPr>
          <w:sz w:val="20"/>
        </w:rPr>
        <w:t>Enseñanza deportiva oficial de régimen especial, nivel grado medio), válido para toda España</w:t>
      </w:r>
      <w:r>
        <w:rPr>
          <w:sz w:val="20"/>
        </w:rPr>
        <w:t>.</w:t>
      </w:r>
    </w:p>
    <w:p w:rsidR="004F7545" w:rsidRPr="00683504" w:rsidRDefault="007D3EA5" w:rsidP="004F7545">
      <w:pPr>
        <w:jc w:val="both"/>
        <w:rPr>
          <w:sz w:val="20"/>
        </w:rPr>
      </w:pPr>
      <w:r>
        <w:rPr>
          <w:sz w:val="20"/>
        </w:rPr>
        <w:t xml:space="preserve">Título con </w:t>
      </w:r>
      <w:r w:rsidR="004F7545" w:rsidRPr="00683504">
        <w:rPr>
          <w:sz w:val="20"/>
        </w:rPr>
        <w:t xml:space="preserve"> </w:t>
      </w:r>
      <w:r w:rsidR="004F7545" w:rsidRPr="00683504">
        <w:rPr>
          <w:b/>
          <w:sz w:val="20"/>
          <w:u w:val="single"/>
        </w:rPr>
        <w:t>doble valor: federativo y académico.</w:t>
      </w:r>
    </w:p>
    <w:p w:rsidR="00C27669" w:rsidRPr="00683504" w:rsidRDefault="00C27669" w:rsidP="00C27669">
      <w:pPr>
        <w:jc w:val="both"/>
        <w:rPr>
          <w:rFonts w:ascii="Calibri" w:hAnsi="Calibri" w:cs="Calibri"/>
          <w:sz w:val="20"/>
        </w:rPr>
      </w:pPr>
      <w:r w:rsidRPr="00683504">
        <w:rPr>
          <w:sz w:val="20"/>
        </w:rPr>
        <w:t xml:space="preserve">En alianza con la Universidad Europea de Madrid (Facultad líder en la investigación y formación deportiva en nuestro país), UFEDEMA imparte </w:t>
      </w:r>
      <w:r w:rsidRPr="00683504">
        <w:rPr>
          <w:b/>
          <w:sz w:val="20"/>
        </w:rPr>
        <w:t>a distancia</w:t>
      </w:r>
      <w:r w:rsidRPr="00683504">
        <w:rPr>
          <w:sz w:val="20"/>
        </w:rPr>
        <w:t xml:space="preserve"> el bloque común de los diversos títulos (materias como </w:t>
      </w:r>
      <w:r w:rsidRPr="00683504">
        <w:rPr>
          <w:i/>
          <w:sz w:val="20"/>
        </w:rPr>
        <w:t xml:space="preserve">Organización deportiva, Bases del comportamiento deportivo, Primeros auxilios, y </w:t>
      </w:r>
      <w:r w:rsidRPr="00683504">
        <w:rPr>
          <w:rFonts w:ascii="Calibri" w:hAnsi="Calibri" w:cs="Calibri"/>
          <w:i/>
          <w:sz w:val="20"/>
        </w:rPr>
        <w:t xml:space="preserve">Actividad Física adaptada y discapacidad), </w:t>
      </w:r>
      <w:r w:rsidRPr="00683504">
        <w:rPr>
          <w:rFonts w:ascii="Calibri" w:hAnsi="Calibri" w:cs="Calibri"/>
          <w:sz w:val="20"/>
        </w:rPr>
        <w:t>dentro de un Campus Virtual dotado de los más modernos métodos y tecnologías para la formación online, y con un profesorado de primera línea</w:t>
      </w:r>
      <w:r w:rsidR="004F7545" w:rsidRPr="00683504">
        <w:rPr>
          <w:rFonts w:ascii="Calibri" w:hAnsi="Calibri" w:cs="Calibri"/>
          <w:sz w:val="20"/>
        </w:rPr>
        <w:t>:</w:t>
      </w:r>
    </w:p>
    <w:p w:rsidR="004F7545" w:rsidRPr="00683504" w:rsidRDefault="004F7545" w:rsidP="004F7545">
      <w:pPr>
        <w:pStyle w:val="Prrafodelista"/>
        <w:numPr>
          <w:ilvl w:val="0"/>
          <w:numId w:val="4"/>
        </w:numPr>
        <w:jc w:val="both"/>
        <w:rPr>
          <w:rFonts w:ascii="Calibri" w:hAnsi="Calibri" w:cs="Calibri"/>
          <w:sz w:val="20"/>
        </w:rPr>
      </w:pPr>
      <w:r w:rsidRPr="00683504">
        <w:rPr>
          <w:rFonts w:ascii="Calibri" w:hAnsi="Calibri" w:cs="Calibri"/>
          <w:sz w:val="20"/>
        </w:rPr>
        <w:t>Clases a distancia de lunes a viernes, con actividades a realizar durante la semana (trabajos individuales y grupales, foros, chats), con lo que aprenderás mucho y bien, pero desde tu casa.</w:t>
      </w:r>
    </w:p>
    <w:p w:rsidR="004F7545" w:rsidRPr="00683504" w:rsidRDefault="004F7545" w:rsidP="004F7545">
      <w:pPr>
        <w:pStyle w:val="Prrafodelista"/>
        <w:numPr>
          <w:ilvl w:val="0"/>
          <w:numId w:val="4"/>
        </w:numPr>
        <w:jc w:val="both"/>
        <w:rPr>
          <w:rFonts w:ascii="Calibri" w:hAnsi="Calibri" w:cs="Calibri"/>
          <w:sz w:val="20"/>
        </w:rPr>
      </w:pPr>
      <w:r w:rsidRPr="00683504">
        <w:rPr>
          <w:rFonts w:ascii="Calibri" w:hAnsi="Calibri" w:cs="Calibri"/>
          <w:sz w:val="20"/>
        </w:rPr>
        <w:t>Solamente deberás acudir presencialmente un día, para parte de la evaluación final</w:t>
      </w:r>
    </w:p>
    <w:p w:rsidR="009270D8" w:rsidRPr="009270D8" w:rsidRDefault="009270D8" w:rsidP="009270D8">
      <w:pPr>
        <w:ind w:left="360"/>
        <w:rPr>
          <w:rFonts w:ascii="Calibri" w:hAnsi="Calibri" w:cs="Calibri"/>
          <w:b/>
          <w:sz w:val="20"/>
        </w:rPr>
      </w:pPr>
      <w:r w:rsidRPr="009270D8">
        <w:rPr>
          <w:rFonts w:ascii="Calibri" w:hAnsi="Calibri" w:cs="Calibri"/>
          <w:sz w:val="20"/>
        </w:rPr>
        <w:t xml:space="preserve">Disponemos de apoyo en la búsqueda de trabajo, a través de la </w:t>
      </w:r>
      <w:r w:rsidRPr="009270D8">
        <w:rPr>
          <w:rFonts w:ascii="Calibri" w:hAnsi="Calibri" w:cs="Calibri"/>
          <w:b/>
          <w:sz w:val="20"/>
        </w:rPr>
        <w:t>Bolsa de Empleo y Voluntariado.</w:t>
      </w:r>
    </w:p>
    <w:p w:rsidR="000A49A2" w:rsidRDefault="007D3EA5">
      <w:pPr>
        <w:rPr>
          <w:rFonts w:ascii="Calibri" w:hAnsi="Calibri" w:cs="Calibri"/>
          <w:noProof/>
          <w:sz w:val="20"/>
          <w:lang w:eastAsia="es-ES"/>
        </w:rPr>
      </w:pPr>
      <w:r>
        <w:rPr>
          <w:rFonts w:ascii="Calibri" w:hAnsi="Calibri" w:cs="Calibri"/>
          <w:noProof/>
          <w:sz w:val="20"/>
          <w:lang w:eastAsia="es-ES"/>
        </w:rPr>
        <w:t>El bloque específico se imparte de forma presencial</w:t>
      </w:r>
      <w:r w:rsidR="000A49A2">
        <w:rPr>
          <w:rFonts w:ascii="Calibri" w:hAnsi="Calibri" w:cs="Calibri"/>
          <w:noProof/>
          <w:sz w:val="20"/>
          <w:lang w:eastAsia="es-ES"/>
        </w:rPr>
        <w:t>, con sus impresc</w:t>
      </w:r>
      <w:r w:rsidR="006B1698">
        <w:rPr>
          <w:rFonts w:ascii="Calibri" w:hAnsi="Calibri" w:cs="Calibri"/>
          <w:noProof/>
          <w:sz w:val="20"/>
          <w:lang w:eastAsia="es-ES"/>
        </w:rPr>
        <w:t>i</w:t>
      </w:r>
      <w:r w:rsidR="000A49A2">
        <w:rPr>
          <w:rFonts w:ascii="Calibri" w:hAnsi="Calibri" w:cs="Calibri"/>
          <w:noProof/>
          <w:sz w:val="20"/>
          <w:lang w:eastAsia="es-ES"/>
        </w:rPr>
        <w:t>ndibles clases prácticas para una mejor formación de los técnicos.</w:t>
      </w:r>
    </w:p>
    <w:p w:rsidR="00BC06EC" w:rsidRDefault="00BC06EC">
      <w:pPr>
        <w:rPr>
          <w:rFonts w:ascii="Calibri" w:hAnsi="Calibri" w:cs="Calibri"/>
          <w:noProof/>
          <w:sz w:val="20"/>
          <w:lang w:eastAsia="es-ES"/>
        </w:rPr>
      </w:pPr>
      <w:r>
        <w:rPr>
          <w:rFonts w:ascii="Calibri" w:hAnsi="Calibri" w:cs="Calibri"/>
          <w:noProof/>
          <w:sz w:val="20"/>
          <w:lang w:eastAsia="es-ES"/>
        </w:rPr>
        <w:br w:type="page"/>
      </w:r>
    </w:p>
    <w:p w:rsidR="009A2429" w:rsidRDefault="009A2429" w:rsidP="009A2429">
      <w:pPr>
        <w:pStyle w:val="Prrafodelista"/>
        <w:ind w:left="360"/>
        <w:rPr>
          <w:b/>
        </w:rPr>
      </w:pPr>
    </w:p>
    <w:p w:rsidR="003347DE" w:rsidRPr="00825FA4" w:rsidRDefault="003347DE" w:rsidP="003347DE">
      <w:pPr>
        <w:pStyle w:val="Prrafodelista"/>
        <w:numPr>
          <w:ilvl w:val="0"/>
          <w:numId w:val="1"/>
        </w:numPr>
        <w:rPr>
          <w:b/>
        </w:rPr>
      </w:pPr>
      <w:r w:rsidRPr="00825FA4">
        <w:rPr>
          <w:b/>
        </w:rPr>
        <w:t>FECHAS</w:t>
      </w:r>
      <w:r w:rsidR="005F1C69" w:rsidRPr="00825FA4">
        <w:rPr>
          <w:b/>
        </w:rPr>
        <w:t>:</w:t>
      </w:r>
    </w:p>
    <w:p w:rsidR="00B10B1B" w:rsidRDefault="009C1ADA" w:rsidP="00B10B1B">
      <w:pPr>
        <w:pStyle w:val="Prrafodelista"/>
        <w:numPr>
          <w:ilvl w:val="0"/>
          <w:numId w:val="6"/>
        </w:numPr>
      </w:pPr>
      <w:r>
        <w:t xml:space="preserve">De </w:t>
      </w:r>
      <w:r w:rsidR="00630E3A">
        <w:t>2</w:t>
      </w:r>
      <w:r>
        <w:t xml:space="preserve"> de </w:t>
      </w:r>
      <w:r w:rsidR="007536C4">
        <w:t>octu</w:t>
      </w:r>
      <w:r w:rsidR="00B47A98">
        <w:t>bre</w:t>
      </w:r>
      <w:r>
        <w:t xml:space="preserve"> al </w:t>
      </w:r>
      <w:r w:rsidR="006345BF">
        <w:t>15</w:t>
      </w:r>
      <w:r>
        <w:t xml:space="preserve"> de Noviembre </w:t>
      </w:r>
      <w:r w:rsidR="00630E3A">
        <w:t>de 2020</w:t>
      </w:r>
      <w:r w:rsidR="003C1576">
        <w:t xml:space="preserve"> (Bloque específico)</w:t>
      </w:r>
    </w:p>
    <w:p w:rsidR="005F1C69" w:rsidRDefault="008B5639" w:rsidP="00B10B1B">
      <w:pPr>
        <w:pStyle w:val="Prrafodelista"/>
        <w:numPr>
          <w:ilvl w:val="0"/>
          <w:numId w:val="6"/>
        </w:numPr>
      </w:pPr>
      <w:r>
        <w:t>30</w:t>
      </w:r>
      <w:r w:rsidR="003C1576">
        <w:t xml:space="preserve"> Noviembre al </w:t>
      </w:r>
      <w:r>
        <w:t>15 de enero 2021</w:t>
      </w:r>
      <w:r w:rsidR="005F1C69" w:rsidRPr="005F1C69">
        <w:t xml:space="preserve"> (Bloque común online)</w:t>
      </w:r>
      <w:r w:rsidR="00B10B1B">
        <w:t xml:space="preserve">, con </w:t>
      </w:r>
      <w:r w:rsidR="005F1C69" w:rsidRPr="005F1C69">
        <w:t xml:space="preserve">examen presencial </w:t>
      </w:r>
    </w:p>
    <w:p w:rsidR="00B10B1B" w:rsidRDefault="00B10B1B" w:rsidP="005F1C69">
      <w:pPr>
        <w:pStyle w:val="Prrafodelista"/>
        <w:ind w:left="360"/>
      </w:pPr>
    </w:p>
    <w:p w:rsidR="006B54E4" w:rsidRPr="006B54E4" w:rsidRDefault="003347DE" w:rsidP="00825FA4">
      <w:pPr>
        <w:pStyle w:val="Prrafodelista"/>
        <w:numPr>
          <w:ilvl w:val="0"/>
          <w:numId w:val="1"/>
        </w:numPr>
        <w:rPr>
          <w:sz w:val="18"/>
        </w:rPr>
      </w:pPr>
      <w:r w:rsidRPr="00825FA4">
        <w:rPr>
          <w:b/>
        </w:rPr>
        <w:t>PRECIO</w:t>
      </w:r>
    </w:p>
    <w:p w:rsidR="006B54E4" w:rsidRPr="00AA42DE" w:rsidRDefault="006B54E4" w:rsidP="00AA42DE">
      <w:pPr>
        <w:pStyle w:val="Prrafodelista"/>
        <w:numPr>
          <w:ilvl w:val="0"/>
          <w:numId w:val="13"/>
        </w:numPr>
        <w:rPr>
          <w:rFonts w:cstheme="minorHAnsi"/>
          <w:b/>
        </w:rPr>
      </w:pPr>
      <w:r w:rsidRPr="006B54E4">
        <w:rPr>
          <w:rFonts w:cstheme="minorHAnsi"/>
          <w:color w:val="303030"/>
          <w:shd w:val="clear" w:color="auto" w:fill="FFFFFF"/>
        </w:rPr>
        <w:t>Bloque Común: 1</w:t>
      </w:r>
      <w:r w:rsidR="00B1215B">
        <w:rPr>
          <w:rFonts w:cstheme="minorHAnsi"/>
          <w:color w:val="303030"/>
          <w:shd w:val="clear" w:color="auto" w:fill="FFFFFF"/>
        </w:rPr>
        <w:t>7</w:t>
      </w:r>
      <w:r w:rsidRPr="006B54E4">
        <w:rPr>
          <w:rFonts w:cstheme="minorHAnsi"/>
          <w:color w:val="303030"/>
          <w:shd w:val="clear" w:color="auto" w:fill="FFFFFF"/>
        </w:rPr>
        <w:t>0€ (se abona a UFEDEMA al hacer la</w:t>
      </w:r>
      <w:r w:rsidRPr="006B54E4">
        <w:rPr>
          <w:rStyle w:val="apple-converted-space"/>
          <w:rFonts w:cstheme="minorHAnsi"/>
          <w:color w:val="303030"/>
          <w:shd w:val="clear" w:color="auto" w:fill="FFFFFF"/>
        </w:rPr>
        <w:t> </w:t>
      </w:r>
      <w:r w:rsidRPr="00AA42DE">
        <w:rPr>
          <w:rFonts w:cstheme="minorHAnsi"/>
          <w:shd w:val="clear" w:color="auto" w:fill="FFFFFF"/>
        </w:rPr>
        <w:t xml:space="preserve">inscripción </w:t>
      </w:r>
      <w:hyperlink r:id="rId7" w:history="1">
        <w:r w:rsidRPr="00AA42DE">
          <w:rPr>
            <w:rStyle w:val="Hipervnculo"/>
            <w:rFonts w:cstheme="minorHAnsi"/>
            <w:shd w:val="clear" w:color="auto" w:fill="FFFFFF"/>
          </w:rPr>
          <w:t>ONLINE</w:t>
        </w:r>
      </w:hyperlink>
      <w:r w:rsidR="009617DA" w:rsidRPr="00AA42DE">
        <w:rPr>
          <w:rFonts w:cstheme="minorHAnsi"/>
          <w:color w:val="303030"/>
          <w:sz w:val="20"/>
          <w:shd w:val="clear" w:color="auto" w:fill="FFFFFF"/>
        </w:rPr>
        <w:t>)</w:t>
      </w:r>
      <w:r w:rsidR="00493E0C" w:rsidRPr="00AA42DE">
        <w:rPr>
          <w:rFonts w:cstheme="minorHAnsi"/>
          <w:color w:val="303030"/>
          <w:sz w:val="20"/>
          <w:shd w:val="clear" w:color="auto" w:fill="FFFFFF"/>
        </w:rPr>
        <w:t xml:space="preserve"> </w:t>
      </w:r>
    </w:p>
    <w:p w:rsidR="009270D8" w:rsidRPr="00B93C49" w:rsidRDefault="009270D8" w:rsidP="009270D8">
      <w:pPr>
        <w:pStyle w:val="Prrafodelista"/>
        <w:numPr>
          <w:ilvl w:val="1"/>
          <w:numId w:val="13"/>
        </w:numPr>
        <w:rPr>
          <w:rFonts w:cstheme="minorHAnsi"/>
          <w:color w:val="303030"/>
          <w:shd w:val="clear" w:color="auto" w:fill="FFFFFF"/>
        </w:rPr>
      </w:pPr>
      <w:r w:rsidRPr="00B93C49">
        <w:rPr>
          <w:rFonts w:cstheme="minorHAnsi"/>
          <w:color w:val="303030"/>
          <w:shd w:val="clear" w:color="auto" w:fill="FFFFFF"/>
        </w:rPr>
        <w:t>Bloque común convalidado 100% (para TAFAD-G</w:t>
      </w:r>
      <w:r w:rsidR="00493E0C">
        <w:rPr>
          <w:rFonts w:cstheme="minorHAnsi"/>
          <w:color w:val="303030"/>
          <w:shd w:val="clear" w:color="auto" w:fill="FFFFFF"/>
        </w:rPr>
        <w:t xml:space="preserve">raduados CAFYD): </w:t>
      </w:r>
      <w:r w:rsidR="00B1215B">
        <w:rPr>
          <w:rFonts w:cstheme="minorHAnsi"/>
          <w:color w:val="303030"/>
          <w:shd w:val="clear" w:color="auto" w:fill="FFFFFF"/>
        </w:rPr>
        <w:t>9</w:t>
      </w:r>
      <w:r w:rsidRPr="00B93C49">
        <w:rPr>
          <w:rFonts w:cstheme="minorHAnsi"/>
          <w:color w:val="303030"/>
          <w:shd w:val="clear" w:color="auto" w:fill="FFFFFF"/>
        </w:rPr>
        <w:t>0€</w:t>
      </w:r>
      <w:r w:rsidR="0016593C">
        <w:rPr>
          <w:rFonts w:cstheme="minorHAnsi"/>
          <w:color w:val="303030"/>
          <w:shd w:val="clear" w:color="auto" w:fill="FFFFFF"/>
        </w:rPr>
        <w:t>. ABONAR AUTOMÁTICAMENTE</w:t>
      </w:r>
      <w:r w:rsidR="00971A97">
        <w:rPr>
          <w:rFonts w:cstheme="minorHAnsi"/>
          <w:color w:val="303030"/>
          <w:shd w:val="clear" w:color="auto" w:fill="FFFFFF"/>
        </w:rPr>
        <w:t xml:space="preserve"> poniendo el cupón CONVAX90</w:t>
      </w:r>
      <w:r w:rsidR="0016593C">
        <w:rPr>
          <w:rFonts w:cstheme="minorHAnsi"/>
          <w:color w:val="303030"/>
          <w:shd w:val="clear" w:color="auto" w:fill="FFFFFF"/>
        </w:rPr>
        <w:t xml:space="preserve">. Para aplicar dicho precio especial, enviar email a </w:t>
      </w:r>
      <w:hyperlink r:id="rId8" w:history="1">
        <w:r w:rsidR="002A50D4" w:rsidRPr="003A482E">
          <w:rPr>
            <w:rStyle w:val="Hipervnculo"/>
            <w:rFonts w:cstheme="minorHAnsi"/>
            <w:shd w:val="clear" w:color="auto" w:fill="FFFFFF"/>
          </w:rPr>
          <w:t>escuela@ufedema.org</w:t>
        </w:r>
      </w:hyperlink>
      <w:r w:rsidR="0016593C">
        <w:rPr>
          <w:rFonts w:cstheme="minorHAnsi"/>
          <w:color w:val="303030"/>
          <w:shd w:val="clear" w:color="auto" w:fill="FFFFFF"/>
        </w:rPr>
        <w:t xml:space="preserve">, </w:t>
      </w:r>
      <w:r w:rsidRPr="00B93C49">
        <w:rPr>
          <w:rFonts w:cstheme="minorHAnsi"/>
          <w:color w:val="303030"/>
          <w:shd w:val="clear" w:color="auto" w:fill="FFFFFF"/>
        </w:rPr>
        <w:t xml:space="preserve"> </w:t>
      </w:r>
      <w:r w:rsidRPr="00B93C49">
        <w:rPr>
          <w:rFonts w:cstheme="minorHAnsi"/>
          <w:i/>
          <w:color w:val="303030"/>
          <w:sz w:val="18"/>
          <w:shd w:val="clear" w:color="auto" w:fill="FFFFFF"/>
        </w:rPr>
        <w:t xml:space="preserve"> dicha convalidación estará a expensas de la resolución final del CSD, a la vista de la documentación original entregada</w:t>
      </w:r>
      <w:bookmarkStart w:id="0" w:name="_GoBack"/>
      <w:bookmarkEnd w:id="0"/>
    </w:p>
    <w:p w:rsidR="003347DE" w:rsidRPr="0016593C" w:rsidRDefault="006B54E4" w:rsidP="006B54E4">
      <w:pPr>
        <w:pStyle w:val="Prrafodelista"/>
        <w:numPr>
          <w:ilvl w:val="0"/>
          <w:numId w:val="13"/>
        </w:numPr>
        <w:rPr>
          <w:rFonts w:cstheme="minorHAnsi"/>
          <w:b/>
        </w:rPr>
      </w:pPr>
      <w:r w:rsidRPr="006B54E4">
        <w:rPr>
          <w:rFonts w:cstheme="minorHAnsi"/>
          <w:color w:val="303030"/>
          <w:shd w:val="clear" w:color="auto" w:fill="FFFFFF"/>
        </w:rPr>
        <w:t xml:space="preserve">Bloque específico: </w:t>
      </w:r>
      <w:r w:rsidR="009270D8">
        <w:rPr>
          <w:rFonts w:cstheme="minorHAnsi"/>
          <w:color w:val="303030"/>
          <w:shd w:val="clear" w:color="auto" w:fill="FFFFFF"/>
        </w:rPr>
        <w:t>25</w:t>
      </w:r>
      <w:r w:rsidR="00E67B1E">
        <w:rPr>
          <w:rFonts w:cstheme="minorHAnsi"/>
          <w:color w:val="303030"/>
          <w:shd w:val="clear" w:color="auto" w:fill="FFFFFF"/>
        </w:rPr>
        <w:t>0</w:t>
      </w:r>
      <w:r>
        <w:rPr>
          <w:rFonts w:cstheme="minorHAnsi"/>
          <w:color w:val="303030"/>
          <w:shd w:val="clear" w:color="auto" w:fill="FFFFFF"/>
        </w:rPr>
        <w:t xml:space="preserve"> </w:t>
      </w:r>
      <w:r w:rsidRPr="006B54E4">
        <w:rPr>
          <w:rFonts w:cstheme="minorHAnsi"/>
          <w:color w:val="303030"/>
          <w:shd w:val="clear" w:color="auto" w:fill="FFFFFF"/>
        </w:rPr>
        <w:t>€</w:t>
      </w:r>
      <w:r>
        <w:rPr>
          <w:rFonts w:cstheme="minorHAnsi"/>
          <w:color w:val="303030"/>
          <w:shd w:val="clear" w:color="auto" w:fill="FFFFFF"/>
        </w:rPr>
        <w:t xml:space="preserve"> </w:t>
      </w:r>
      <w:r w:rsidRPr="006B54E4">
        <w:rPr>
          <w:rFonts w:cstheme="minorHAnsi"/>
          <w:color w:val="303030"/>
          <w:shd w:val="clear" w:color="auto" w:fill="FFFFFF"/>
        </w:rPr>
        <w:t xml:space="preserve">   </w:t>
      </w:r>
      <w:r w:rsidRPr="006B54E4">
        <w:rPr>
          <w:rFonts w:cstheme="minorHAnsi"/>
          <w:color w:val="303030"/>
          <w:sz w:val="20"/>
          <w:shd w:val="clear" w:color="auto" w:fill="FFFFFF"/>
        </w:rPr>
        <w:t xml:space="preserve">(El bloque específico se abona en la cuenta de la Federación </w:t>
      </w:r>
      <w:r w:rsidR="00E67B1E">
        <w:rPr>
          <w:rFonts w:cstheme="minorHAnsi"/>
          <w:color w:val="303030"/>
          <w:sz w:val="20"/>
          <w:shd w:val="clear" w:color="auto" w:fill="FFFFFF"/>
        </w:rPr>
        <w:t xml:space="preserve">de Atletismo de </w:t>
      </w:r>
      <w:r w:rsidR="00E67B1E" w:rsidRPr="00CE1FC8">
        <w:rPr>
          <w:rFonts w:cstheme="minorHAnsi"/>
          <w:color w:val="303030"/>
          <w:sz w:val="20"/>
          <w:shd w:val="clear" w:color="auto" w:fill="FFFFFF"/>
        </w:rPr>
        <w:t>Madrid</w:t>
      </w:r>
      <w:r w:rsidRPr="00CE1FC8">
        <w:rPr>
          <w:rFonts w:cstheme="minorHAnsi"/>
          <w:color w:val="303030"/>
          <w:sz w:val="20"/>
          <w:shd w:val="clear" w:color="auto" w:fill="FFFFFF"/>
        </w:rPr>
        <w:t>:</w:t>
      </w:r>
      <w:r w:rsidRPr="00CE1FC8">
        <w:rPr>
          <w:rStyle w:val="apple-converted-space"/>
          <w:rFonts w:cstheme="minorHAnsi"/>
          <w:color w:val="303030"/>
          <w:sz w:val="20"/>
          <w:shd w:val="clear" w:color="auto" w:fill="FFFFFF"/>
        </w:rPr>
        <w:t> </w:t>
      </w:r>
      <w:r w:rsidRPr="00CE1FC8">
        <w:rPr>
          <w:rFonts w:cstheme="minorHAnsi"/>
          <w:color w:val="303030"/>
          <w:sz w:val="20"/>
          <w:shd w:val="clear" w:color="auto" w:fill="FFFFFF"/>
        </w:rPr>
        <w:t>   </w:t>
      </w:r>
      <w:r w:rsidRPr="00CE1FC8">
        <w:rPr>
          <w:rStyle w:val="apple-converted-space"/>
          <w:rFonts w:cstheme="minorHAnsi"/>
          <w:color w:val="303030"/>
          <w:sz w:val="20"/>
          <w:shd w:val="clear" w:color="auto" w:fill="FFFFFF"/>
        </w:rPr>
        <w:t> </w:t>
      </w:r>
      <w:r w:rsidR="00E67B1E" w:rsidRPr="00CE1FC8">
        <w:rPr>
          <w:rFonts w:cstheme="minorHAnsi"/>
          <w:b/>
          <w:bCs/>
          <w:color w:val="303030"/>
          <w:sz w:val="20"/>
          <w:shd w:val="clear" w:color="auto" w:fill="FFFFFF"/>
        </w:rPr>
        <w:t>ES</w:t>
      </w:r>
      <w:r w:rsidR="002B28AD" w:rsidRPr="00CE1FC8">
        <w:rPr>
          <w:rFonts w:cstheme="minorHAnsi"/>
          <w:b/>
          <w:bCs/>
          <w:color w:val="303030"/>
          <w:sz w:val="20"/>
          <w:shd w:val="clear" w:color="auto" w:fill="FFFFFF"/>
        </w:rPr>
        <w:t>14 0075 0186 220600648123</w:t>
      </w:r>
      <w:r w:rsidRPr="006B54E4">
        <w:rPr>
          <w:rFonts w:cstheme="minorHAnsi"/>
          <w:color w:val="303030"/>
        </w:rPr>
        <w:br/>
      </w:r>
      <w:r w:rsidR="001B360A">
        <w:rPr>
          <w:rFonts w:cstheme="minorHAnsi"/>
          <w:color w:val="303030"/>
        </w:rPr>
        <w:t>Esta parte se abonará una vez se hayan superado las pruebas de acceso</w:t>
      </w:r>
      <w:r w:rsidRPr="006B54E4">
        <w:rPr>
          <w:rFonts w:cstheme="minorHAnsi"/>
          <w:color w:val="303030"/>
        </w:rPr>
        <w:br/>
      </w:r>
      <w:r w:rsidR="003347DE" w:rsidRPr="006B54E4">
        <w:rPr>
          <w:sz w:val="16"/>
        </w:rPr>
        <w:t>(</w:t>
      </w:r>
      <w:r>
        <w:rPr>
          <w:sz w:val="16"/>
        </w:rPr>
        <w:t>E</w:t>
      </w:r>
      <w:r w:rsidR="003347DE" w:rsidRPr="006B54E4">
        <w:rPr>
          <w:sz w:val="16"/>
        </w:rPr>
        <w:t>l Centro se reserva la no convocatoria del Curso si no existe un número mínimo de alumnos matriculados, en cuyo caso procederá a la devolución de la matrícula)</w:t>
      </w:r>
    </w:p>
    <w:p w:rsidR="0016593C" w:rsidRDefault="0016593C" w:rsidP="006B54E4">
      <w:pPr>
        <w:pStyle w:val="Prrafodelista"/>
        <w:numPr>
          <w:ilvl w:val="0"/>
          <w:numId w:val="13"/>
        </w:numPr>
        <w:rPr>
          <w:rFonts w:cstheme="minorHAnsi"/>
          <w:color w:val="303030"/>
          <w:shd w:val="clear" w:color="auto" w:fill="FFFFFF"/>
        </w:rPr>
      </w:pPr>
      <w:r>
        <w:rPr>
          <w:rFonts w:cstheme="minorHAnsi"/>
          <w:color w:val="303030"/>
          <w:shd w:val="clear" w:color="auto" w:fill="FFFFFF"/>
        </w:rPr>
        <w:t>Tasa modelo 030 (19€), sobre apertura de expediente en la Comunidad de Madrid</w:t>
      </w:r>
    </w:p>
    <w:p w:rsidR="00946A50" w:rsidRPr="0016593C" w:rsidRDefault="00946A50" w:rsidP="006B54E4">
      <w:pPr>
        <w:pStyle w:val="Prrafodelista"/>
        <w:numPr>
          <w:ilvl w:val="0"/>
          <w:numId w:val="13"/>
        </w:numPr>
        <w:rPr>
          <w:rFonts w:cstheme="minorHAnsi"/>
          <w:color w:val="303030"/>
          <w:shd w:val="clear" w:color="auto" w:fill="FFFFFF"/>
        </w:rPr>
      </w:pPr>
      <w:r>
        <w:rPr>
          <w:rFonts w:cstheme="minorHAnsi"/>
          <w:color w:val="303030"/>
          <w:shd w:val="clear" w:color="auto" w:fill="FFFFFF"/>
        </w:rPr>
        <w:t>Seguro accidente deportivo (solo aquellos que no tengan licencia por la Federación de Atletismo de Madrid</w:t>
      </w:r>
      <w:r w:rsidR="006B1698">
        <w:rPr>
          <w:rFonts w:cstheme="minorHAnsi"/>
          <w:color w:val="303030"/>
          <w:shd w:val="clear" w:color="auto" w:fill="FFFFFF"/>
        </w:rPr>
        <w:t xml:space="preserve"> o la RFEA</w:t>
      </w:r>
      <w:r>
        <w:rPr>
          <w:rFonts w:cstheme="minorHAnsi"/>
          <w:color w:val="303030"/>
          <w:shd w:val="clear" w:color="auto" w:fill="FFFFFF"/>
        </w:rPr>
        <w:t>)</w:t>
      </w:r>
    </w:p>
    <w:p w:rsidR="00B2776B" w:rsidRDefault="00B2776B" w:rsidP="00825FA4">
      <w:pPr>
        <w:pStyle w:val="Prrafodelista"/>
        <w:ind w:left="1080"/>
      </w:pPr>
    </w:p>
    <w:p w:rsidR="00F72B1D" w:rsidRDefault="00F72B1D" w:rsidP="000C6064">
      <w:pPr>
        <w:pStyle w:val="Prrafodelista"/>
        <w:numPr>
          <w:ilvl w:val="0"/>
          <w:numId w:val="1"/>
        </w:numPr>
      </w:pPr>
      <w:r w:rsidRPr="00F72B1D">
        <w:rPr>
          <w:b/>
        </w:rPr>
        <w:t>REQUISITOS DE ACCESO</w:t>
      </w:r>
      <w:r>
        <w:t>:</w:t>
      </w:r>
    </w:p>
    <w:p w:rsidR="00F72B1D" w:rsidRDefault="00F72B1D" w:rsidP="00F72B1D">
      <w:pPr>
        <w:pStyle w:val="Prrafodelista"/>
        <w:numPr>
          <w:ilvl w:val="0"/>
          <w:numId w:val="18"/>
        </w:numPr>
      </w:pPr>
      <w:r>
        <w:t>Título de Graduado en Educación Secundaria Obligatoria (ESO) o equivalente o haber superado la prueba de acceso sustitutoria del título de graduado en ESO</w:t>
      </w:r>
    </w:p>
    <w:p w:rsidR="00F72B1D" w:rsidRDefault="00F72B1D" w:rsidP="00F72B1D">
      <w:pPr>
        <w:pStyle w:val="Prrafodelista"/>
        <w:numPr>
          <w:ilvl w:val="0"/>
          <w:numId w:val="18"/>
        </w:numPr>
      </w:pPr>
      <w:r>
        <w:t>Superar la prueba específica de acceso</w:t>
      </w:r>
    </w:p>
    <w:p w:rsidR="00F72B1D" w:rsidRPr="00F72B1D" w:rsidRDefault="00F72B1D" w:rsidP="00F72B1D">
      <w:pPr>
        <w:pStyle w:val="Prrafodelista"/>
        <w:ind w:left="1068"/>
      </w:pPr>
    </w:p>
    <w:p w:rsidR="009270D8" w:rsidRDefault="004F7545" w:rsidP="000C6064">
      <w:pPr>
        <w:pStyle w:val="Prrafodelista"/>
        <w:numPr>
          <w:ilvl w:val="0"/>
          <w:numId w:val="1"/>
        </w:numPr>
      </w:pPr>
      <w:r w:rsidRPr="00825FA4">
        <w:rPr>
          <w:b/>
        </w:rPr>
        <w:t>MATRICULACIÓN:</w:t>
      </w:r>
      <w:r>
        <w:t xml:space="preserve"> </w:t>
      </w:r>
      <w:hyperlink r:id="rId9" w:history="1">
        <w:r w:rsidR="00B1215B">
          <w:rPr>
            <w:rStyle w:val="Hipervnculo"/>
          </w:rPr>
          <w:t>https://ufedema.es/shop/</w:t>
        </w:r>
      </w:hyperlink>
      <w:r w:rsidR="002A50D4">
        <w:t xml:space="preserve"> </w:t>
      </w:r>
      <w:r w:rsidR="009270D8" w:rsidRPr="00077B4B">
        <w:t>antes del</w:t>
      </w:r>
      <w:r w:rsidR="00E67A07">
        <w:t xml:space="preserve"> 24</w:t>
      </w:r>
      <w:r w:rsidR="000C6064">
        <w:t xml:space="preserve"> de septiembre de 2</w:t>
      </w:r>
      <w:r w:rsidR="00630E3A">
        <w:t>020</w:t>
      </w:r>
      <w:r w:rsidR="0016593C">
        <w:t>. En dicha web se encuentra toda la documentación a entregar, enumerada a continuación:</w:t>
      </w:r>
    </w:p>
    <w:p w:rsidR="00493E0C" w:rsidRDefault="00493E0C" w:rsidP="00493E0C">
      <w:pPr>
        <w:pStyle w:val="Prrafodelista"/>
        <w:numPr>
          <w:ilvl w:val="0"/>
          <w:numId w:val="17"/>
        </w:numPr>
        <w:spacing w:after="0" w:line="240" w:lineRule="auto"/>
      </w:pPr>
      <w:r>
        <w:t>2 Copias DNI</w:t>
      </w:r>
      <w:r w:rsidRPr="00493E0C">
        <w:rPr>
          <w:color w:val="993366"/>
        </w:rPr>
        <w:t xml:space="preserve"> </w:t>
      </w:r>
    </w:p>
    <w:p w:rsidR="00493E0C" w:rsidRPr="00493E0C" w:rsidRDefault="00493E0C" w:rsidP="00493E0C">
      <w:pPr>
        <w:pStyle w:val="Prrafodelista"/>
        <w:numPr>
          <w:ilvl w:val="0"/>
          <w:numId w:val="17"/>
        </w:numPr>
        <w:spacing w:after="0" w:line="240" w:lineRule="auto"/>
        <w:rPr>
          <w:color w:val="993366"/>
        </w:rPr>
      </w:pPr>
      <w:r>
        <w:t xml:space="preserve">Copia </w:t>
      </w:r>
      <w:r w:rsidRPr="00493E0C">
        <w:rPr>
          <w:b/>
        </w:rPr>
        <w:t>compulsada</w:t>
      </w:r>
      <w:r>
        <w:t xml:space="preserve"> del título de acceso (ESO o superior, o </w:t>
      </w:r>
      <w:r w:rsidRPr="00FD3D67">
        <w:t>equivalentes)</w:t>
      </w:r>
      <w:r>
        <w:t>. La compulsa de puede efectuar en una notaría o en el IES de procedencia</w:t>
      </w:r>
    </w:p>
    <w:p w:rsidR="00493E0C" w:rsidRDefault="0016593C" w:rsidP="00493E0C">
      <w:pPr>
        <w:pStyle w:val="Prrafodelista"/>
        <w:numPr>
          <w:ilvl w:val="0"/>
          <w:numId w:val="17"/>
        </w:numPr>
        <w:spacing w:after="0" w:line="240" w:lineRule="auto"/>
      </w:pPr>
      <w:r>
        <w:t>Inscripción del alumno firmada</w:t>
      </w:r>
      <w:r w:rsidR="00493E0C">
        <w:t xml:space="preserve"> </w:t>
      </w:r>
    </w:p>
    <w:p w:rsidR="00493E0C" w:rsidRDefault="00493E0C" w:rsidP="00493E0C">
      <w:pPr>
        <w:pStyle w:val="Prrafodelista"/>
        <w:numPr>
          <w:ilvl w:val="0"/>
          <w:numId w:val="17"/>
        </w:numPr>
        <w:spacing w:after="0" w:line="240" w:lineRule="auto"/>
      </w:pPr>
      <w:r>
        <w:t>Petición de Cer</w:t>
      </w:r>
      <w:r w:rsidR="0016593C">
        <w:t>tificado de superación nivel I, firmada</w:t>
      </w:r>
    </w:p>
    <w:p w:rsidR="00493E0C" w:rsidRPr="00493E0C" w:rsidRDefault="00493E0C" w:rsidP="00493E0C">
      <w:pPr>
        <w:pStyle w:val="Prrafodelista"/>
        <w:numPr>
          <w:ilvl w:val="0"/>
          <w:numId w:val="17"/>
        </w:numPr>
        <w:spacing w:after="0" w:line="240" w:lineRule="auto"/>
        <w:rPr>
          <w:i/>
        </w:rPr>
      </w:pPr>
      <w:r>
        <w:t>Impreso del pago tasas modelo 030 (adjuntas instrucciones), 19€.</w:t>
      </w:r>
      <w:r w:rsidRPr="00493E0C">
        <w:rPr>
          <w:i/>
        </w:rPr>
        <w:t xml:space="preserve">  </w:t>
      </w:r>
      <w:r w:rsidR="00B1215B">
        <w:rPr>
          <w:i/>
        </w:rPr>
        <w:t>Se puede efectuar a través de app móvil (tarjeta de crédito)</w:t>
      </w:r>
      <w:r w:rsidR="0016593C">
        <w:rPr>
          <w:i/>
        </w:rPr>
        <w:t>.</w:t>
      </w:r>
      <w:r w:rsidR="0016593C" w:rsidRPr="0016593C">
        <w:t xml:space="preserve"> Si </w:t>
      </w:r>
      <w:r w:rsidR="0016593C">
        <w:t>no, BBVA</w:t>
      </w:r>
      <w:r w:rsidR="0016593C" w:rsidRPr="0016593C">
        <w:t>, Santander, etc.</w:t>
      </w:r>
    </w:p>
    <w:p w:rsidR="00493E0C" w:rsidRPr="00B43CE3" w:rsidRDefault="0016593C" w:rsidP="00493E0C">
      <w:pPr>
        <w:pStyle w:val="Prrafodelista"/>
        <w:numPr>
          <w:ilvl w:val="1"/>
          <w:numId w:val="15"/>
        </w:numPr>
        <w:spacing w:after="0" w:line="240" w:lineRule="auto"/>
      </w:pPr>
      <w:r>
        <w:t>La copia del título de acceso debe enviarse previamente por</w:t>
      </w:r>
      <w:r w:rsidR="00493E0C">
        <w:t xml:space="preserve"> correo electrónico (f</w:t>
      </w:r>
      <w:r>
        <w:t>otografía o escaneo del título)</w:t>
      </w:r>
      <w:r w:rsidR="00493E0C" w:rsidRPr="00B43CE3">
        <w:t xml:space="preserve"> </w:t>
      </w:r>
      <w:r>
        <w:t>por email (</w:t>
      </w:r>
      <w:hyperlink r:id="rId10" w:history="1">
        <w:r w:rsidR="002A50D4" w:rsidRPr="003A482E">
          <w:rPr>
            <w:rStyle w:val="Hipervnculo"/>
          </w:rPr>
          <w:t>escuela@ufedema.org</w:t>
        </w:r>
      </w:hyperlink>
      <w:r>
        <w:t xml:space="preserve">) </w:t>
      </w:r>
      <w:r w:rsidR="00493E0C">
        <w:t>aportándose</w:t>
      </w:r>
      <w:r w:rsidR="00493E0C" w:rsidRPr="00B43CE3">
        <w:t xml:space="preserve"> el original </w:t>
      </w:r>
      <w:r w:rsidR="00493E0C">
        <w:t xml:space="preserve">en papel </w:t>
      </w:r>
      <w:r w:rsidR="00493E0C" w:rsidRPr="00B43CE3">
        <w:t>en la prueba de acceso</w:t>
      </w:r>
      <w:r w:rsidR="00493E0C">
        <w:t>.</w:t>
      </w:r>
    </w:p>
    <w:p w:rsidR="009270D8" w:rsidRPr="00B43CE3" w:rsidRDefault="009270D8" w:rsidP="009270D8">
      <w:pPr>
        <w:pStyle w:val="Prrafodelista"/>
        <w:spacing w:after="0" w:line="240" w:lineRule="auto"/>
        <w:ind w:left="1080"/>
      </w:pPr>
    </w:p>
    <w:p w:rsidR="00D320C1" w:rsidRDefault="00D320C1" w:rsidP="00683504">
      <w:pPr>
        <w:pStyle w:val="Prrafodelista"/>
        <w:numPr>
          <w:ilvl w:val="0"/>
          <w:numId w:val="1"/>
        </w:numPr>
      </w:pPr>
      <w:r w:rsidRPr="00825FA4">
        <w:rPr>
          <w:b/>
        </w:rPr>
        <w:t>PRUEBA DE ACCESO</w:t>
      </w:r>
      <w:r>
        <w:t xml:space="preserve">: </w:t>
      </w:r>
      <w:r w:rsidRPr="00573B9E">
        <w:rPr>
          <w:color w:val="FF0000"/>
        </w:rPr>
        <w:t xml:space="preserve">El </w:t>
      </w:r>
      <w:r w:rsidR="006B1698">
        <w:rPr>
          <w:color w:val="FF0000"/>
        </w:rPr>
        <w:t xml:space="preserve">jueves </w:t>
      </w:r>
      <w:r w:rsidR="00630E3A">
        <w:rPr>
          <w:color w:val="FF0000"/>
        </w:rPr>
        <w:t>24</w:t>
      </w:r>
      <w:r w:rsidR="00E7271A" w:rsidRPr="00573B9E">
        <w:rPr>
          <w:color w:val="FF0000"/>
        </w:rPr>
        <w:t xml:space="preserve"> de Septiem</w:t>
      </w:r>
      <w:r w:rsidR="009617DA" w:rsidRPr="00573B9E">
        <w:rPr>
          <w:color w:val="FF0000"/>
        </w:rPr>
        <w:t>bre</w:t>
      </w:r>
      <w:r w:rsidR="00630E3A">
        <w:rPr>
          <w:color w:val="FF0000"/>
        </w:rPr>
        <w:t xml:space="preserve"> </w:t>
      </w:r>
      <w:r>
        <w:t xml:space="preserve">, </w:t>
      </w:r>
      <w:r w:rsidR="00683504">
        <w:t xml:space="preserve">desde las </w:t>
      </w:r>
      <w:r w:rsidR="00E67B1E">
        <w:t>1</w:t>
      </w:r>
      <w:r w:rsidR="00630E3A">
        <w:t>8</w:t>
      </w:r>
      <w:r w:rsidR="00683504">
        <w:t xml:space="preserve"> horas, en </w:t>
      </w:r>
      <w:r w:rsidR="00BC06EC">
        <w:t>la Universidad Europea de Madrid, (ED. D)</w:t>
      </w:r>
      <w:r>
        <w:t xml:space="preserve"> (Ver Anexo con la descripción)</w:t>
      </w:r>
    </w:p>
    <w:p w:rsidR="00683504" w:rsidRDefault="00683504" w:rsidP="00683504">
      <w:pPr>
        <w:pStyle w:val="Prrafodelista"/>
        <w:ind w:left="360"/>
      </w:pPr>
    </w:p>
    <w:p w:rsidR="003347DE" w:rsidRDefault="003347DE" w:rsidP="003347DE">
      <w:pPr>
        <w:pStyle w:val="Prrafodelista"/>
        <w:numPr>
          <w:ilvl w:val="0"/>
          <w:numId w:val="1"/>
        </w:numPr>
      </w:pPr>
      <w:r w:rsidRPr="00825FA4">
        <w:rPr>
          <w:b/>
        </w:rPr>
        <w:t>SEDE:</w:t>
      </w:r>
      <w:r>
        <w:t xml:space="preserve"> Universidad Europea de Madrid</w:t>
      </w:r>
    </w:p>
    <w:p w:rsidR="003347DE" w:rsidRDefault="003347DE" w:rsidP="003347DE">
      <w:pPr>
        <w:pStyle w:val="Prrafodelista"/>
        <w:numPr>
          <w:ilvl w:val="1"/>
          <w:numId w:val="1"/>
        </w:numPr>
      </w:pPr>
      <w:r>
        <w:t>DIRECCIÓN: Calle Tajo s/n Edificio D</w:t>
      </w:r>
    </w:p>
    <w:p w:rsidR="003347DE" w:rsidRDefault="003347DE" w:rsidP="003347DE">
      <w:pPr>
        <w:pStyle w:val="Prrafodelista"/>
        <w:numPr>
          <w:ilvl w:val="1"/>
          <w:numId w:val="1"/>
        </w:numPr>
      </w:pPr>
      <w:r>
        <w:t>TRANSPORTE: Bus 518 (Príncipe Pío)</w:t>
      </w:r>
    </w:p>
    <w:p w:rsidR="00683504" w:rsidRDefault="00683504" w:rsidP="00683504">
      <w:pPr>
        <w:pStyle w:val="Prrafodelista"/>
        <w:ind w:left="1080"/>
      </w:pPr>
    </w:p>
    <w:p w:rsidR="003E6092" w:rsidRPr="003E6092" w:rsidRDefault="008F07F1" w:rsidP="008F07F1">
      <w:pPr>
        <w:pStyle w:val="Prrafodelista"/>
        <w:numPr>
          <w:ilvl w:val="0"/>
          <w:numId w:val="1"/>
        </w:numPr>
        <w:jc w:val="both"/>
      </w:pPr>
      <w:r w:rsidRPr="00825FA4">
        <w:rPr>
          <w:b/>
        </w:rPr>
        <w:t>CONVALIDACIONES:</w:t>
      </w:r>
      <w:r>
        <w:t xml:space="preserve"> </w:t>
      </w:r>
      <w:r w:rsidRPr="00D320C1">
        <w:rPr>
          <w:rFonts w:ascii="Calibri" w:hAnsi="Calibri" w:cs="Calibri"/>
        </w:rPr>
        <w:t xml:space="preserve">Si eres alumno de cualquier Grado CAFYD, TAFAD o titulaciones de Magisterio-Ed.Primaria, </w:t>
      </w:r>
      <w:r w:rsidRPr="00D320C1">
        <w:rPr>
          <w:rFonts w:ascii="Calibri" w:hAnsi="Calibri" w:cs="Calibri"/>
          <w:b/>
        </w:rPr>
        <w:t>infórmate de las convalidaciones y reconocimiento</w:t>
      </w:r>
      <w:r w:rsidRPr="00D320C1">
        <w:rPr>
          <w:rFonts w:ascii="Calibri" w:hAnsi="Calibri" w:cs="Calibri"/>
        </w:rPr>
        <w:t xml:space="preserve"> de asignaturas.</w:t>
      </w:r>
      <w:r w:rsidR="00D211B8">
        <w:rPr>
          <w:rFonts w:ascii="Calibri" w:hAnsi="Calibri" w:cs="Calibri"/>
        </w:rPr>
        <w:t xml:space="preserve"> </w:t>
      </w:r>
      <w:r w:rsidR="003E6092">
        <w:rPr>
          <w:rFonts w:ascii="Calibri" w:hAnsi="Calibri" w:cs="Calibri"/>
        </w:rPr>
        <w:t xml:space="preserve"> Deberás aportar en la prueba de acceso, instancia rellena para el CSD, así como copia compulsada del título a convalidar</w:t>
      </w:r>
      <w:r w:rsidR="002A50D4">
        <w:rPr>
          <w:rFonts w:ascii="Calibri" w:hAnsi="Calibri" w:cs="Calibri"/>
        </w:rPr>
        <w:t xml:space="preserve"> y certificación académica personal</w:t>
      </w:r>
      <w:r w:rsidR="003E6092">
        <w:rPr>
          <w:rFonts w:ascii="Calibri" w:hAnsi="Calibri" w:cs="Calibri"/>
        </w:rPr>
        <w:t xml:space="preserve">. </w:t>
      </w:r>
    </w:p>
    <w:p w:rsidR="008F07F1" w:rsidRPr="00825FA4" w:rsidRDefault="00D211B8" w:rsidP="003E6092">
      <w:pPr>
        <w:pStyle w:val="Prrafodelista"/>
        <w:ind w:left="360"/>
        <w:jc w:val="both"/>
      </w:pPr>
      <w:r>
        <w:rPr>
          <w:rFonts w:ascii="Calibri" w:hAnsi="Calibri" w:cs="Calibri"/>
        </w:rPr>
        <w:t>En dicho caso el precio del Bloque Común podrá ser inferior (</w:t>
      </w:r>
      <w:r w:rsidR="00B1215B">
        <w:rPr>
          <w:rFonts w:ascii="Calibri" w:hAnsi="Calibri" w:cs="Calibri"/>
        </w:rPr>
        <w:t>9</w:t>
      </w:r>
      <w:r w:rsidR="0016593C">
        <w:rPr>
          <w:rFonts w:ascii="Calibri" w:hAnsi="Calibri" w:cs="Calibri"/>
        </w:rPr>
        <w:t>0</w:t>
      </w:r>
      <w:r>
        <w:rPr>
          <w:rFonts w:ascii="Calibri" w:hAnsi="Calibri" w:cs="Calibri"/>
        </w:rPr>
        <w:t xml:space="preserve"> €)</w:t>
      </w:r>
    </w:p>
    <w:p w:rsidR="008F07F1" w:rsidRPr="00D320C1" w:rsidRDefault="008F07F1" w:rsidP="008F07F1">
      <w:pPr>
        <w:pStyle w:val="Prrafodelista"/>
        <w:ind w:left="360"/>
        <w:jc w:val="both"/>
      </w:pPr>
    </w:p>
    <w:p w:rsidR="008F07F1" w:rsidRPr="00825FA4" w:rsidRDefault="008F07F1" w:rsidP="008F07F1">
      <w:pPr>
        <w:pStyle w:val="Prrafodelista"/>
        <w:numPr>
          <w:ilvl w:val="0"/>
          <w:numId w:val="1"/>
        </w:numPr>
        <w:jc w:val="both"/>
      </w:pPr>
      <w:r w:rsidRPr="00825FA4">
        <w:rPr>
          <w:b/>
        </w:rPr>
        <w:t>PRÁCTICAS:</w:t>
      </w:r>
      <w:r>
        <w:rPr>
          <w:rFonts w:ascii="Calibri" w:hAnsi="Calibri" w:cs="Calibri"/>
        </w:rPr>
        <w:t xml:space="preserve"> para disponer del título oficial deberás superar un período de formación práctica en un Club deportivo, Federación o Escuela Municipal (para lo que deberemos firmar convenio con dicho centro, puedes ir pensando qué entidad te conviene más). Te informaremos durante el Curso.</w:t>
      </w:r>
    </w:p>
    <w:p w:rsidR="008F07F1" w:rsidRPr="00D320C1" w:rsidRDefault="008F07F1" w:rsidP="008F07F1">
      <w:pPr>
        <w:pStyle w:val="Prrafodelista"/>
        <w:ind w:left="360"/>
        <w:jc w:val="both"/>
      </w:pPr>
    </w:p>
    <w:p w:rsidR="007B0923" w:rsidRPr="003E6092" w:rsidRDefault="008F07F1" w:rsidP="009270D8">
      <w:pPr>
        <w:pStyle w:val="Prrafodelista"/>
        <w:numPr>
          <w:ilvl w:val="0"/>
          <w:numId w:val="1"/>
        </w:numPr>
        <w:rPr>
          <w:b/>
        </w:rPr>
      </w:pPr>
      <w:r w:rsidRPr="003E6092">
        <w:rPr>
          <w:b/>
          <w:color w:val="000000"/>
          <w:szCs w:val="20"/>
        </w:rPr>
        <w:t>Nº DE PLAZAS:</w:t>
      </w:r>
      <w:r w:rsidRPr="003E6092">
        <w:rPr>
          <w:color w:val="000000"/>
          <w:szCs w:val="20"/>
        </w:rPr>
        <w:t xml:space="preserve"> 30, que se adjudicarán por orden de inscripción tras la superación de la prueba de acceso.</w:t>
      </w:r>
    </w:p>
    <w:p w:rsidR="003E6092" w:rsidRPr="003E6092" w:rsidRDefault="003E6092" w:rsidP="003E6092">
      <w:pPr>
        <w:pStyle w:val="Prrafodelista"/>
        <w:ind w:left="360"/>
        <w:rPr>
          <w:b/>
        </w:rPr>
      </w:pPr>
    </w:p>
    <w:p w:rsidR="007B0923" w:rsidRPr="00825FA4" w:rsidRDefault="007B0923" w:rsidP="007B0923">
      <w:pPr>
        <w:pStyle w:val="Prrafodelista"/>
        <w:numPr>
          <w:ilvl w:val="0"/>
          <w:numId w:val="1"/>
        </w:numPr>
        <w:rPr>
          <w:b/>
        </w:rPr>
      </w:pPr>
      <w:r w:rsidRPr="00825FA4">
        <w:rPr>
          <w:b/>
        </w:rPr>
        <w:t xml:space="preserve">ASIGNATURAS, PROFESORADO Y HORAS TOTALES </w:t>
      </w:r>
    </w:p>
    <w:p w:rsidR="006D3BD3" w:rsidRDefault="007B0923" w:rsidP="007B0923">
      <w:pPr>
        <w:rPr>
          <w:color w:val="000000"/>
          <w:szCs w:val="20"/>
        </w:rPr>
      </w:pPr>
      <w:r w:rsidRPr="007B0923">
        <w:rPr>
          <w:b/>
        </w:rPr>
        <w:t>DIRECTOR</w:t>
      </w:r>
      <w:r>
        <w:t xml:space="preserve">: </w:t>
      </w:r>
      <w:r w:rsidRPr="007B0923">
        <w:rPr>
          <w:color w:val="000000"/>
          <w:szCs w:val="20"/>
        </w:rPr>
        <w:t xml:space="preserve">Santiago Diez Rodríguez,  </w:t>
      </w:r>
      <w:hyperlink r:id="rId11" w:history="1">
        <w:r w:rsidR="0016593C" w:rsidRPr="003407F9">
          <w:rPr>
            <w:rStyle w:val="Hipervnculo"/>
            <w:szCs w:val="20"/>
          </w:rPr>
          <w:t>sdiez@atletismomadrid.com</w:t>
        </w:r>
      </w:hyperlink>
    </w:p>
    <w:p w:rsidR="0016593C" w:rsidRDefault="0016593C" w:rsidP="007B0923"/>
    <w:tbl>
      <w:tblPr>
        <w:tblpPr w:leftFromText="141" w:rightFromText="141" w:vertAnchor="text" w:tblpXSpec="center" w:tblpY="1"/>
        <w:tblOverlap w:val="never"/>
        <w:tblW w:w="3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46"/>
        <w:gridCol w:w="2648"/>
        <w:gridCol w:w="1167"/>
      </w:tblGrid>
      <w:tr w:rsidR="00B2776B" w:rsidRPr="007C3618" w:rsidTr="003E6092">
        <w:trPr>
          <w:trHeight w:val="423"/>
          <w:tblHeader/>
        </w:trPr>
        <w:tc>
          <w:tcPr>
            <w:tcW w:w="2048" w:type="pct"/>
            <w:tcBorders>
              <w:bottom w:val="single" w:sz="4" w:space="0" w:color="auto"/>
            </w:tcBorders>
            <w:shd w:val="clear" w:color="auto" w:fill="7F7F7F"/>
          </w:tcPr>
          <w:p w:rsidR="00B2776B" w:rsidRDefault="00B2776B" w:rsidP="00683504">
            <w:pPr>
              <w:jc w:val="center"/>
              <w:rPr>
                <w:rFonts w:ascii="Calibri" w:hAnsi="Calibri"/>
                <w:b/>
                <w:bCs/>
                <w:sz w:val="18"/>
                <w:szCs w:val="20"/>
              </w:rPr>
            </w:pPr>
          </w:p>
          <w:p w:rsidR="00B2776B" w:rsidRPr="007C3618" w:rsidRDefault="00B2776B" w:rsidP="00683504">
            <w:pPr>
              <w:jc w:val="center"/>
              <w:rPr>
                <w:rFonts w:ascii="Calibri" w:hAnsi="Calibri"/>
                <w:b/>
                <w:bCs/>
                <w:sz w:val="18"/>
                <w:szCs w:val="20"/>
              </w:rPr>
            </w:pPr>
            <w:r w:rsidRPr="003223A3">
              <w:rPr>
                <w:rFonts w:ascii="Calibri" w:hAnsi="Calibri"/>
                <w:b/>
                <w:bCs/>
                <w:sz w:val="18"/>
                <w:szCs w:val="20"/>
              </w:rPr>
              <w:t>Módulos de Formación (Nivel I)</w:t>
            </w:r>
          </w:p>
        </w:tc>
        <w:tc>
          <w:tcPr>
            <w:tcW w:w="2049" w:type="pct"/>
            <w:tcBorders>
              <w:bottom w:val="single" w:sz="4" w:space="0" w:color="auto"/>
            </w:tcBorders>
            <w:shd w:val="clear" w:color="auto" w:fill="7F7F7F"/>
            <w:vAlign w:val="center"/>
          </w:tcPr>
          <w:p w:rsidR="00B2776B" w:rsidRPr="007C3618" w:rsidRDefault="00B2776B" w:rsidP="00683504">
            <w:pPr>
              <w:jc w:val="center"/>
              <w:rPr>
                <w:rFonts w:ascii="Calibri" w:hAnsi="Calibri"/>
                <w:b/>
                <w:bCs/>
                <w:sz w:val="18"/>
                <w:szCs w:val="20"/>
              </w:rPr>
            </w:pPr>
            <w:r>
              <w:rPr>
                <w:rFonts w:ascii="Calibri" w:hAnsi="Calibri"/>
                <w:b/>
                <w:bCs/>
                <w:sz w:val="18"/>
                <w:szCs w:val="20"/>
              </w:rPr>
              <w:t>Profesor</w:t>
            </w:r>
          </w:p>
        </w:tc>
        <w:tc>
          <w:tcPr>
            <w:tcW w:w="903" w:type="pct"/>
            <w:tcBorders>
              <w:bottom w:val="single" w:sz="4" w:space="0" w:color="auto"/>
            </w:tcBorders>
            <w:shd w:val="clear" w:color="auto" w:fill="7F7F7F"/>
          </w:tcPr>
          <w:p w:rsidR="00B2776B" w:rsidRDefault="00B2776B" w:rsidP="00683504">
            <w:pPr>
              <w:jc w:val="center"/>
              <w:rPr>
                <w:rFonts w:ascii="Calibri" w:hAnsi="Calibri"/>
                <w:b/>
                <w:bCs/>
                <w:sz w:val="18"/>
                <w:szCs w:val="20"/>
              </w:rPr>
            </w:pPr>
            <w:r>
              <w:rPr>
                <w:rFonts w:ascii="Calibri" w:hAnsi="Calibri"/>
                <w:b/>
                <w:bCs/>
                <w:sz w:val="18"/>
                <w:szCs w:val="20"/>
              </w:rPr>
              <w:t>Horas</w:t>
            </w:r>
          </w:p>
        </w:tc>
      </w:tr>
      <w:tr w:rsidR="00B2776B" w:rsidRPr="003223A3">
        <w:trPr>
          <w:trHeight w:val="269"/>
          <w:tblHead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776B" w:rsidRPr="00683504" w:rsidRDefault="00B2776B" w:rsidP="00683504">
            <w:pPr>
              <w:jc w:val="center"/>
              <w:rPr>
                <w:rFonts w:ascii="Calibri" w:hAnsi="Calibri"/>
                <w:b/>
                <w:szCs w:val="18"/>
              </w:rPr>
            </w:pPr>
            <w:r w:rsidRPr="00683504">
              <w:rPr>
                <w:rFonts w:ascii="Calibri" w:hAnsi="Calibri"/>
                <w:b/>
                <w:szCs w:val="18"/>
              </w:rPr>
              <w:t>BLOQUE COMÚN ONLINE (60 HH)</w:t>
            </w:r>
          </w:p>
        </w:tc>
      </w:tr>
      <w:tr w:rsidR="00B2776B" w:rsidRPr="003223A3" w:rsidTr="003E6092">
        <w:trPr>
          <w:trHeight w:val="496"/>
          <w:tblHeader/>
        </w:trPr>
        <w:tc>
          <w:tcPr>
            <w:tcW w:w="2048" w:type="pct"/>
            <w:tcBorders>
              <w:top w:val="single" w:sz="4" w:space="0" w:color="auto"/>
              <w:left w:val="single" w:sz="4" w:space="0" w:color="auto"/>
              <w:bottom w:val="single" w:sz="4" w:space="0" w:color="auto"/>
              <w:right w:val="single" w:sz="4" w:space="0" w:color="auto"/>
            </w:tcBorders>
            <w:vAlign w:val="center"/>
          </w:tcPr>
          <w:p w:rsidR="00B2776B" w:rsidRPr="003223A3" w:rsidRDefault="00B2776B" w:rsidP="00683504">
            <w:pPr>
              <w:jc w:val="center"/>
              <w:rPr>
                <w:rFonts w:ascii="Calibri" w:hAnsi="Calibri"/>
                <w:sz w:val="18"/>
                <w:szCs w:val="18"/>
              </w:rPr>
            </w:pPr>
            <w:r w:rsidRPr="003223A3">
              <w:rPr>
                <w:rFonts w:ascii="Calibri" w:hAnsi="Calibri"/>
                <w:sz w:val="18"/>
                <w:szCs w:val="18"/>
              </w:rPr>
              <w:t>Bases del comportamiento deportivo</w:t>
            </w:r>
          </w:p>
        </w:tc>
        <w:tc>
          <w:tcPr>
            <w:tcW w:w="2049" w:type="pct"/>
            <w:tcBorders>
              <w:top w:val="single" w:sz="4" w:space="0" w:color="auto"/>
              <w:left w:val="single" w:sz="4" w:space="0" w:color="auto"/>
              <w:bottom w:val="single" w:sz="4" w:space="0" w:color="auto"/>
              <w:right w:val="single" w:sz="4" w:space="0" w:color="auto"/>
            </w:tcBorders>
            <w:shd w:val="clear" w:color="auto" w:fill="auto"/>
            <w:vAlign w:val="center"/>
          </w:tcPr>
          <w:p w:rsidR="00B2776B" w:rsidRPr="003223A3" w:rsidRDefault="00B2776B" w:rsidP="00683504">
            <w:pPr>
              <w:jc w:val="center"/>
              <w:rPr>
                <w:rFonts w:ascii="Calibri" w:hAnsi="Calibri"/>
                <w:sz w:val="18"/>
                <w:szCs w:val="18"/>
              </w:rPr>
            </w:pPr>
            <w:r>
              <w:rPr>
                <w:rFonts w:ascii="Calibri" w:hAnsi="Calibri"/>
                <w:sz w:val="18"/>
                <w:szCs w:val="18"/>
              </w:rPr>
              <w:t>Daniel Frías</w:t>
            </w:r>
          </w:p>
        </w:tc>
        <w:tc>
          <w:tcPr>
            <w:tcW w:w="903" w:type="pct"/>
            <w:tcBorders>
              <w:top w:val="single" w:sz="4" w:space="0" w:color="auto"/>
              <w:left w:val="single" w:sz="4" w:space="0" w:color="auto"/>
              <w:bottom w:val="single" w:sz="4" w:space="0" w:color="auto"/>
              <w:right w:val="single" w:sz="4" w:space="0" w:color="auto"/>
            </w:tcBorders>
          </w:tcPr>
          <w:p w:rsidR="00B2776B" w:rsidRDefault="00683504" w:rsidP="00683504">
            <w:pPr>
              <w:jc w:val="center"/>
              <w:rPr>
                <w:rFonts w:ascii="Calibri" w:hAnsi="Calibri"/>
                <w:sz w:val="18"/>
                <w:szCs w:val="18"/>
              </w:rPr>
            </w:pPr>
            <w:r>
              <w:rPr>
                <w:rFonts w:ascii="Calibri" w:hAnsi="Calibri"/>
                <w:sz w:val="18"/>
                <w:szCs w:val="18"/>
              </w:rPr>
              <w:t>20</w:t>
            </w:r>
          </w:p>
        </w:tc>
      </w:tr>
      <w:tr w:rsidR="00B2776B" w:rsidRPr="003223A3" w:rsidTr="003E6092">
        <w:trPr>
          <w:trHeight w:val="496"/>
          <w:tblHeader/>
        </w:trPr>
        <w:tc>
          <w:tcPr>
            <w:tcW w:w="2048" w:type="pct"/>
            <w:tcBorders>
              <w:top w:val="single" w:sz="4" w:space="0" w:color="auto"/>
              <w:left w:val="single" w:sz="4" w:space="0" w:color="auto"/>
              <w:bottom w:val="single" w:sz="4" w:space="0" w:color="auto"/>
              <w:right w:val="single" w:sz="4" w:space="0" w:color="auto"/>
            </w:tcBorders>
            <w:vAlign w:val="center"/>
          </w:tcPr>
          <w:p w:rsidR="00B2776B" w:rsidRPr="003223A3" w:rsidRDefault="00B2776B" w:rsidP="00683504">
            <w:pPr>
              <w:jc w:val="center"/>
              <w:rPr>
                <w:rFonts w:ascii="Calibri" w:hAnsi="Calibri"/>
                <w:sz w:val="18"/>
                <w:szCs w:val="18"/>
              </w:rPr>
            </w:pPr>
            <w:r w:rsidRPr="003223A3">
              <w:rPr>
                <w:rFonts w:ascii="Calibri" w:hAnsi="Calibri"/>
                <w:sz w:val="18"/>
                <w:szCs w:val="18"/>
              </w:rPr>
              <w:t xml:space="preserve">Primeros auxilios </w:t>
            </w:r>
          </w:p>
        </w:tc>
        <w:tc>
          <w:tcPr>
            <w:tcW w:w="2049" w:type="pct"/>
            <w:tcBorders>
              <w:top w:val="single" w:sz="4" w:space="0" w:color="auto"/>
              <w:left w:val="single" w:sz="4" w:space="0" w:color="auto"/>
              <w:bottom w:val="single" w:sz="4" w:space="0" w:color="auto"/>
              <w:right w:val="single" w:sz="4" w:space="0" w:color="auto"/>
            </w:tcBorders>
            <w:shd w:val="clear" w:color="auto" w:fill="auto"/>
            <w:vAlign w:val="center"/>
          </w:tcPr>
          <w:p w:rsidR="00B2776B" w:rsidRPr="003223A3" w:rsidRDefault="00B2776B" w:rsidP="00683504">
            <w:pPr>
              <w:jc w:val="center"/>
              <w:rPr>
                <w:rFonts w:ascii="Calibri" w:hAnsi="Calibri"/>
                <w:sz w:val="18"/>
                <w:szCs w:val="18"/>
              </w:rPr>
            </w:pPr>
            <w:r>
              <w:rPr>
                <w:rFonts w:ascii="Calibri" w:hAnsi="Calibri"/>
                <w:sz w:val="18"/>
                <w:szCs w:val="18"/>
              </w:rPr>
              <w:t>Silvia Burgos</w:t>
            </w:r>
          </w:p>
        </w:tc>
        <w:tc>
          <w:tcPr>
            <w:tcW w:w="903" w:type="pct"/>
            <w:tcBorders>
              <w:top w:val="single" w:sz="4" w:space="0" w:color="auto"/>
              <w:left w:val="single" w:sz="4" w:space="0" w:color="auto"/>
              <w:bottom w:val="single" w:sz="4" w:space="0" w:color="auto"/>
              <w:right w:val="single" w:sz="4" w:space="0" w:color="auto"/>
            </w:tcBorders>
          </w:tcPr>
          <w:p w:rsidR="00B2776B" w:rsidRDefault="00683504" w:rsidP="00683504">
            <w:pPr>
              <w:jc w:val="center"/>
              <w:rPr>
                <w:rFonts w:ascii="Calibri" w:hAnsi="Calibri"/>
                <w:sz w:val="18"/>
                <w:szCs w:val="18"/>
              </w:rPr>
            </w:pPr>
            <w:r>
              <w:rPr>
                <w:rFonts w:ascii="Calibri" w:hAnsi="Calibri"/>
                <w:sz w:val="18"/>
                <w:szCs w:val="18"/>
              </w:rPr>
              <w:t>30</w:t>
            </w:r>
          </w:p>
        </w:tc>
      </w:tr>
      <w:tr w:rsidR="00B2776B" w:rsidRPr="003223A3" w:rsidTr="003E6092">
        <w:trPr>
          <w:trHeight w:val="496"/>
          <w:tblHeader/>
        </w:trPr>
        <w:tc>
          <w:tcPr>
            <w:tcW w:w="2048" w:type="pct"/>
            <w:tcBorders>
              <w:top w:val="single" w:sz="4" w:space="0" w:color="auto"/>
              <w:left w:val="single" w:sz="4" w:space="0" w:color="auto"/>
              <w:bottom w:val="single" w:sz="4" w:space="0" w:color="auto"/>
              <w:right w:val="single" w:sz="4" w:space="0" w:color="auto"/>
            </w:tcBorders>
            <w:vAlign w:val="center"/>
          </w:tcPr>
          <w:p w:rsidR="00B2776B" w:rsidRPr="003223A3" w:rsidRDefault="00B2776B" w:rsidP="00683504">
            <w:pPr>
              <w:jc w:val="center"/>
              <w:rPr>
                <w:rFonts w:ascii="Calibri" w:hAnsi="Calibri"/>
                <w:sz w:val="18"/>
                <w:szCs w:val="18"/>
              </w:rPr>
            </w:pPr>
            <w:r w:rsidRPr="003223A3">
              <w:rPr>
                <w:rFonts w:ascii="Calibri" w:hAnsi="Calibri"/>
                <w:sz w:val="18"/>
                <w:szCs w:val="18"/>
              </w:rPr>
              <w:t>AF adaptada y discapacidad</w:t>
            </w:r>
          </w:p>
        </w:tc>
        <w:tc>
          <w:tcPr>
            <w:tcW w:w="2049" w:type="pct"/>
            <w:tcBorders>
              <w:top w:val="single" w:sz="4" w:space="0" w:color="auto"/>
              <w:left w:val="single" w:sz="4" w:space="0" w:color="auto"/>
              <w:bottom w:val="single" w:sz="4" w:space="0" w:color="auto"/>
              <w:right w:val="single" w:sz="4" w:space="0" w:color="auto"/>
            </w:tcBorders>
            <w:shd w:val="clear" w:color="auto" w:fill="auto"/>
            <w:vAlign w:val="center"/>
          </w:tcPr>
          <w:p w:rsidR="00B2776B" w:rsidRPr="003223A3" w:rsidRDefault="00B1215B" w:rsidP="00683504">
            <w:pPr>
              <w:jc w:val="center"/>
              <w:rPr>
                <w:rFonts w:ascii="Calibri" w:hAnsi="Calibri"/>
                <w:sz w:val="18"/>
                <w:szCs w:val="18"/>
              </w:rPr>
            </w:pPr>
            <w:r>
              <w:rPr>
                <w:rFonts w:ascii="Calibri" w:hAnsi="Calibri"/>
                <w:sz w:val="18"/>
                <w:szCs w:val="18"/>
              </w:rPr>
              <w:t>Pilar Cerdera</w:t>
            </w:r>
          </w:p>
        </w:tc>
        <w:tc>
          <w:tcPr>
            <w:tcW w:w="903" w:type="pct"/>
            <w:tcBorders>
              <w:top w:val="single" w:sz="4" w:space="0" w:color="auto"/>
              <w:left w:val="single" w:sz="4" w:space="0" w:color="auto"/>
              <w:bottom w:val="single" w:sz="4" w:space="0" w:color="auto"/>
              <w:right w:val="single" w:sz="4" w:space="0" w:color="auto"/>
            </w:tcBorders>
          </w:tcPr>
          <w:p w:rsidR="00B2776B" w:rsidRDefault="00683504" w:rsidP="00683504">
            <w:pPr>
              <w:jc w:val="center"/>
              <w:rPr>
                <w:rFonts w:ascii="Calibri" w:hAnsi="Calibri"/>
                <w:sz w:val="18"/>
                <w:szCs w:val="18"/>
              </w:rPr>
            </w:pPr>
            <w:r>
              <w:rPr>
                <w:rFonts w:ascii="Calibri" w:hAnsi="Calibri"/>
                <w:sz w:val="18"/>
                <w:szCs w:val="18"/>
              </w:rPr>
              <w:t>5</w:t>
            </w:r>
          </w:p>
        </w:tc>
      </w:tr>
      <w:tr w:rsidR="00B2776B" w:rsidRPr="003223A3" w:rsidTr="003E6092">
        <w:trPr>
          <w:trHeight w:val="496"/>
          <w:tblHeader/>
        </w:trPr>
        <w:tc>
          <w:tcPr>
            <w:tcW w:w="2048" w:type="pct"/>
            <w:tcBorders>
              <w:top w:val="single" w:sz="4" w:space="0" w:color="auto"/>
              <w:left w:val="single" w:sz="4" w:space="0" w:color="auto"/>
              <w:bottom w:val="single" w:sz="4" w:space="0" w:color="auto"/>
              <w:right w:val="single" w:sz="4" w:space="0" w:color="auto"/>
            </w:tcBorders>
            <w:vAlign w:val="center"/>
          </w:tcPr>
          <w:p w:rsidR="00B2776B" w:rsidRPr="003223A3" w:rsidRDefault="00B2776B" w:rsidP="00683504">
            <w:pPr>
              <w:jc w:val="center"/>
              <w:rPr>
                <w:rFonts w:ascii="Calibri" w:hAnsi="Calibri"/>
                <w:sz w:val="18"/>
                <w:szCs w:val="18"/>
              </w:rPr>
            </w:pPr>
            <w:r w:rsidRPr="003223A3">
              <w:rPr>
                <w:rFonts w:ascii="Calibri" w:hAnsi="Calibri"/>
                <w:sz w:val="18"/>
                <w:szCs w:val="18"/>
              </w:rPr>
              <w:t>Organización deportiva</w:t>
            </w:r>
          </w:p>
        </w:tc>
        <w:tc>
          <w:tcPr>
            <w:tcW w:w="2049" w:type="pct"/>
            <w:tcBorders>
              <w:top w:val="single" w:sz="4" w:space="0" w:color="auto"/>
              <w:left w:val="single" w:sz="4" w:space="0" w:color="auto"/>
              <w:bottom w:val="single" w:sz="4" w:space="0" w:color="auto"/>
              <w:right w:val="single" w:sz="4" w:space="0" w:color="auto"/>
            </w:tcBorders>
            <w:shd w:val="clear" w:color="auto" w:fill="auto"/>
            <w:vAlign w:val="center"/>
          </w:tcPr>
          <w:p w:rsidR="00B2776B" w:rsidRPr="003223A3" w:rsidRDefault="00B1215B" w:rsidP="00683504">
            <w:pPr>
              <w:jc w:val="center"/>
              <w:rPr>
                <w:rFonts w:ascii="Calibri" w:hAnsi="Calibri"/>
                <w:sz w:val="18"/>
                <w:szCs w:val="18"/>
              </w:rPr>
            </w:pPr>
            <w:r>
              <w:rPr>
                <w:rFonts w:ascii="Calibri" w:hAnsi="Calibri"/>
                <w:sz w:val="18"/>
                <w:szCs w:val="18"/>
              </w:rPr>
              <w:t>Pablo Burillo</w:t>
            </w:r>
          </w:p>
        </w:tc>
        <w:tc>
          <w:tcPr>
            <w:tcW w:w="903" w:type="pct"/>
            <w:tcBorders>
              <w:top w:val="single" w:sz="4" w:space="0" w:color="auto"/>
              <w:left w:val="single" w:sz="4" w:space="0" w:color="auto"/>
              <w:bottom w:val="single" w:sz="4" w:space="0" w:color="auto"/>
              <w:right w:val="single" w:sz="4" w:space="0" w:color="auto"/>
            </w:tcBorders>
          </w:tcPr>
          <w:p w:rsidR="00B2776B" w:rsidRDefault="00683504" w:rsidP="00683504">
            <w:pPr>
              <w:jc w:val="center"/>
              <w:rPr>
                <w:rFonts w:ascii="Calibri" w:hAnsi="Calibri"/>
                <w:sz w:val="18"/>
                <w:szCs w:val="18"/>
              </w:rPr>
            </w:pPr>
            <w:r>
              <w:rPr>
                <w:rFonts w:ascii="Calibri" w:hAnsi="Calibri"/>
                <w:sz w:val="18"/>
                <w:szCs w:val="18"/>
              </w:rPr>
              <w:t>5</w:t>
            </w:r>
          </w:p>
        </w:tc>
      </w:tr>
      <w:tr w:rsidR="00683504" w:rsidRPr="007C3618">
        <w:trPr>
          <w:trHeight w:val="263"/>
        </w:trPr>
        <w:tc>
          <w:tcPr>
            <w:tcW w:w="5000" w:type="pct"/>
            <w:gridSpan w:val="3"/>
          </w:tcPr>
          <w:p w:rsidR="00683504" w:rsidRPr="00C51233" w:rsidRDefault="00683504" w:rsidP="003E6092">
            <w:pPr>
              <w:jc w:val="center"/>
              <w:rPr>
                <w:rFonts w:ascii="Calibri" w:hAnsi="Calibri"/>
                <w:sz w:val="18"/>
                <w:szCs w:val="18"/>
              </w:rPr>
            </w:pPr>
            <w:r w:rsidRPr="00683504">
              <w:rPr>
                <w:rFonts w:ascii="Calibri" w:hAnsi="Calibri"/>
                <w:b/>
                <w:szCs w:val="18"/>
              </w:rPr>
              <w:t xml:space="preserve">BLOQUE ESPECÍFICO  </w:t>
            </w:r>
            <w:r w:rsidR="003E6092">
              <w:rPr>
                <w:rFonts w:ascii="Calibri" w:hAnsi="Calibri"/>
                <w:b/>
                <w:szCs w:val="18"/>
              </w:rPr>
              <w:t>SEMIPRESENCIAL</w:t>
            </w:r>
            <w:r w:rsidRPr="00683504">
              <w:rPr>
                <w:rFonts w:ascii="Calibri" w:hAnsi="Calibri"/>
                <w:b/>
                <w:szCs w:val="18"/>
              </w:rPr>
              <w:t xml:space="preserve"> (</w:t>
            </w:r>
            <w:r w:rsidR="0094788B">
              <w:rPr>
                <w:rFonts w:ascii="Calibri" w:hAnsi="Calibri"/>
                <w:b/>
                <w:szCs w:val="18"/>
              </w:rPr>
              <w:t>100</w:t>
            </w:r>
            <w:r w:rsidRPr="00683504">
              <w:rPr>
                <w:rFonts w:ascii="Calibri" w:hAnsi="Calibri"/>
                <w:b/>
                <w:szCs w:val="18"/>
              </w:rPr>
              <w:t xml:space="preserve"> HH)</w:t>
            </w:r>
          </w:p>
        </w:tc>
      </w:tr>
      <w:tr w:rsidR="00B2776B" w:rsidRPr="007C3618" w:rsidTr="003E6092">
        <w:trPr>
          <w:trHeight w:val="403"/>
        </w:trPr>
        <w:tc>
          <w:tcPr>
            <w:tcW w:w="2048" w:type="pct"/>
          </w:tcPr>
          <w:p w:rsidR="00B2776B" w:rsidRPr="004F754E" w:rsidRDefault="0094788B" w:rsidP="00077B4B">
            <w:pPr>
              <w:jc w:val="center"/>
              <w:rPr>
                <w:rFonts w:ascii="Calibri" w:hAnsi="Calibri"/>
                <w:sz w:val="18"/>
                <w:szCs w:val="18"/>
                <w:highlight w:val="yellow"/>
              </w:rPr>
            </w:pPr>
            <w:r w:rsidRPr="003C1576">
              <w:rPr>
                <w:rFonts w:ascii="Calibri" w:hAnsi="Calibri"/>
                <w:sz w:val="18"/>
                <w:szCs w:val="18"/>
              </w:rPr>
              <w:t>Metodología de la Enseñanza del atletismo</w:t>
            </w:r>
          </w:p>
        </w:tc>
        <w:tc>
          <w:tcPr>
            <w:tcW w:w="2049" w:type="pct"/>
            <w:vAlign w:val="center"/>
          </w:tcPr>
          <w:p w:rsidR="00B2776B" w:rsidRPr="0007320A" w:rsidRDefault="0094788B" w:rsidP="00683504">
            <w:pPr>
              <w:jc w:val="center"/>
              <w:rPr>
                <w:rFonts w:ascii="Calibri" w:hAnsi="Calibri"/>
                <w:sz w:val="18"/>
                <w:szCs w:val="18"/>
              </w:rPr>
            </w:pPr>
            <w:r>
              <w:rPr>
                <w:rFonts w:ascii="Calibri" w:hAnsi="Calibri"/>
                <w:sz w:val="18"/>
                <w:szCs w:val="18"/>
              </w:rPr>
              <w:t>Según Especialidad</w:t>
            </w:r>
          </w:p>
        </w:tc>
        <w:tc>
          <w:tcPr>
            <w:tcW w:w="903" w:type="pct"/>
          </w:tcPr>
          <w:p w:rsidR="006D3BD3" w:rsidRPr="00C51233" w:rsidRDefault="0094788B" w:rsidP="006D3BD3">
            <w:pPr>
              <w:jc w:val="center"/>
              <w:rPr>
                <w:rFonts w:ascii="Calibri" w:hAnsi="Calibri"/>
                <w:sz w:val="18"/>
                <w:szCs w:val="18"/>
              </w:rPr>
            </w:pPr>
            <w:r>
              <w:rPr>
                <w:rFonts w:ascii="Calibri" w:hAnsi="Calibri"/>
                <w:sz w:val="18"/>
                <w:szCs w:val="18"/>
              </w:rPr>
              <w:t>85</w:t>
            </w:r>
          </w:p>
        </w:tc>
      </w:tr>
      <w:tr w:rsidR="00B2776B" w:rsidRPr="007C3618" w:rsidTr="003E6092">
        <w:trPr>
          <w:trHeight w:val="579"/>
        </w:trPr>
        <w:tc>
          <w:tcPr>
            <w:tcW w:w="2048" w:type="pct"/>
          </w:tcPr>
          <w:p w:rsidR="00B2776B" w:rsidRDefault="0094788B" w:rsidP="00077B4B">
            <w:pPr>
              <w:jc w:val="center"/>
              <w:rPr>
                <w:rFonts w:ascii="Calibri" w:hAnsi="Calibri"/>
                <w:sz w:val="18"/>
                <w:szCs w:val="18"/>
              </w:rPr>
            </w:pPr>
            <w:r>
              <w:rPr>
                <w:rFonts w:ascii="Calibri" w:hAnsi="Calibri"/>
                <w:sz w:val="18"/>
                <w:szCs w:val="18"/>
              </w:rPr>
              <w:t>Organización de Actividades de Iniciación en Atletismo</w:t>
            </w:r>
          </w:p>
        </w:tc>
        <w:tc>
          <w:tcPr>
            <w:tcW w:w="2049" w:type="pct"/>
            <w:vAlign w:val="center"/>
          </w:tcPr>
          <w:p w:rsidR="00B2776B" w:rsidRPr="0007320A" w:rsidRDefault="0094788B" w:rsidP="00683504">
            <w:pPr>
              <w:jc w:val="center"/>
              <w:rPr>
                <w:rFonts w:ascii="Calibri" w:hAnsi="Calibri"/>
                <w:sz w:val="18"/>
                <w:szCs w:val="18"/>
              </w:rPr>
            </w:pPr>
            <w:r>
              <w:rPr>
                <w:rFonts w:ascii="Calibri" w:hAnsi="Calibri"/>
                <w:sz w:val="18"/>
                <w:szCs w:val="18"/>
              </w:rPr>
              <w:t>Santiago Diez Rodríguez</w:t>
            </w:r>
          </w:p>
        </w:tc>
        <w:tc>
          <w:tcPr>
            <w:tcW w:w="903" w:type="pct"/>
          </w:tcPr>
          <w:p w:rsidR="006D3BD3" w:rsidRDefault="0094788B" w:rsidP="00683504">
            <w:pPr>
              <w:jc w:val="center"/>
              <w:rPr>
                <w:rFonts w:ascii="Calibri" w:hAnsi="Calibri"/>
                <w:sz w:val="18"/>
                <w:szCs w:val="18"/>
              </w:rPr>
            </w:pPr>
            <w:r>
              <w:rPr>
                <w:rFonts w:ascii="Calibri" w:hAnsi="Calibri"/>
                <w:sz w:val="18"/>
                <w:szCs w:val="18"/>
              </w:rPr>
              <w:t>15</w:t>
            </w:r>
          </w:p>
        </w:tc>
      </w:tr>
    </w:tbl>
    <w:p w:rsidR="00683504" w:rsidRDefault="00683504" w:rsidP="00683504">
      <w:pPr>
        <w:pStyle w:val="Prrafodelista"/>
        <w:ind w:left="360"/>
      </w:pPr>
      <w:r>
        <w:br w:type="textWrapping" w:clear="all"/>
      </w:r>
    </w:p>
    <w:p w:rsidR="00077B4B" w:rsidRPr="007B0923" w:rsidRDefault="007B0923" w:rsidP="007B0923">
      <w:pPr>
        <w:pStyle w:val="Prrafodelista"/>
        <w:numPr>
          <w:ilvl w:val="0"/>
          <w:numId w:val="1"/>
        </w:numPr>
        <w:jc w:val="both"/>
        <w:rPr>
          <w:sz w:val="16"/>
        </w:rPr>
      </w:pPr>
      <w:r w:rsidRPr="007B0923">
        <w:rPr>
          <w:b/>
          <w:color w:val="000000"/>
          <w:szCs w:val="20"/>
        </w:rPr>
        <w:t>PLAN FORMATIVO OFICIAL:</w:t>
      </w:r>
      <w:r w:rsidR="003C1576" w:rsidRPr="007B0923">
        <w:rPr>
          <w:b/>
          <w:color w:val="000000"/>
          <w:szCs w:val="20"/>
        </w:rPr>
        <w:t xml:space="preserve"> </w:t>
      </w:r>
      <w:r w:rsidR="009C1ADA" w:rsidRPr="007B0923">
        <w:t>Decreto 6/2015 de 12 de febrero (BOCM 16 de febrero de 2015)</w:t>
      </w:r>
    </w:p>
    <w:p w:rsidR="006D3BD3" w:rsidRDefault="006D3BD3" w:rsidP="004F7545">
      <w:pPr>
        <w:jc w:val="both"/>
        <w:rPr>
          <w:color w:val="000000"/>
          <w:sz w:val="20"/>
          <w:szCs w:val="20"/>
        </w:rPr>
      </w:pPr>
      <w:r>
        <w:rPr>
          <w:color w:val="000000"/>
          <w:sz w:val="20"/>
          <w:szCs w:val="20"/>
        </w:rPr>
        <w:lastRenderedPageBreak/>
        <w:t xml:space="preserve">El presente Curso, </w:t>
      </w:r>
      <w:r w:rsidR="003C1576">
        <w:rPr>
          <w:color w:val="000000"/>
          <w:sz w:val="20"/>
          <w:szCs w:val="20"/>
        </w:rPr>
        <w:t>está</w:t>
      </w:r>
      <w:r>
        <w:rPr>
          <w:color w:val="000000"/>
          <w:sz w:val="20"/>
          <w:szCs w:val="20"/>
        </w:rPr>
        <w:t xml:space="preserve"> reconocido por la Consejería de Educación, Juventud y Deporte de la Comunidad de Madrid, con validez en todo el territorio nacional. </w:t>
      </w:r>
      <w:r w:rsidR="003C1576">
        <w:rPr>
          <w:color w:val="000000"/>
          <w:sz w:val="20"/>
          <w:szCs w:val="20"/>
        </w:rPr>
        <w:t>El Centro UFEDEMA, en colaboración con l</w:t>
      </w:r>
      <w:r>
        <w:rPr>
          <w:color w:val="000000"/>
          <w:sz w:val="20"/>
          <w:szCs w:val="20"/>
        </w:rPr>
        <w:t xml:space="preserve">a Federación </w:t>
      </w:r>
      <w:r w:rsidR="009C1ADA">
        <w:rPr>
          <w:color w:val="000000"/>
          <w:sz w:val="20"/>
          <w:szCs w:val="20"/>
        </w:rPr>
        <w:t>de Atletismo de Madrid</w:t>
      </w:r>
      <w:r>
        <w:rPr>
          <w:color w:val="000000"/>
          <w:sz w:val="20"/>
          <w:szCs w:val="20"/>
        </w:rPr>
        <w:t xml:space="preserve"> es responsable del correcto cumplimiento de los requisitos dispuestos en dicha normativa.</w:t>
      </w:r>
    </w:p>
    <w:p w:rsidR="004F7545" w:rsidRDefault="004F7545" w:rsidP="00683504">
      <w:pPr>
        <w:rPr>
          <w:color w:val="000000"/>
          <w:szCs w:val="20"/>
        </w:rPr>
      </w:pPr>
      <w:r w:rsidRPr="004F7545">
        <w:rPr>
          <w:b/>
        </w:rPr>
        <w:t>MÁS INFORMACIÓN:</w:t>
      </w:r>
      <w:r w:rsidR="00683504">
        <w:t xml:space="preserve"> </w:t>
      </w:r>
      <w:hyperlink r:id="rId12" w:history="1">
        <w:r w:rsidR="002A50D4" w:rsidRPr="003A482E">
          <w:rPr>
            <w:rStyle w:val="Hipervnculo"/>
          </w:rPr>
          <w:t>escuela@ufedema.org</w:t>
        </w:r>
      </w:hyperlink>
      <w:r>
        <w:t xml:space="preserve">; </w:t>
      </w:r>
      <w:hyperlink r:id="rId13" w:history="1">
        <w:r w:rsidR="00E7271A" w:rsidRPr="0007248D">
          <w:rPr>
            <w:rStyle w:val="Hipervnculo"/>
            <w:szCs w:val="20"/>
          </w:rPr>
          <w:t>sdiez@atletismomadrid.com</w:t>
        </w:r>
      </w:hyperlink>
    </w:p>
    <w:p w:rsidR="00AF3E0A" w:rsidRDefault="00AF3E0A"/>
    <w:p w:rsidR="00AF3E0A" w:rsidRPr="006B1698" w:rsidRDefault="00AF3E0A" w:rsidP="006B1698">
      <w:pPr>
        <w:jc w:val="center"/>
        <w:rPr>
          <w:b/>
          <w:bCs/>
          <w:u w:val="single"/>
        </w:rPr>
      </w:pPr>
      <w:r w:rsidRPr="006B1698">
        <w:rPr>
          <w:b/>
          <w:bCs/>
          <w:u w:val="single"/>
        </w:rPr>
        <w:t>Prueba de acceso:</w:t>
      </w:r>
    </w:p>
    <w:p w:rsidR="00AF3E0A" w:rsidRPr="007E6945" w:rsidRDefault="006B1698" w:rsidP="00AF3E0A">
      <w:pPr>
        <w:spacing w:after="0" w:line="240" w:lineRule="auto"/>
        <w:jc w:val="both"/>
        <w:rPr>
          <w:b/>
          <w:sz w:val="20"/>
          <w:szCs w:val="20"/>
        </w:rPr>
      </w:pPr>
      <w:r>
        <w:t>A.-</w:t>
      </w:r>
      <w:r w:rsidR="00AF3E0A" w:rsidRPr="00AF3E0A">
        <w:rPr>
          <w:b/>
          <w:sz w:val="20"/>
          <w:szCs w:val="20"/>
        </w:rPr>
        <w:t xml:space="preserve"> </w:t>
      </w:r>
      <w:r w:rsidR="00AF3E0A" w:rsidRPr="007E6945">
        <w:rPr>
          <w:b/>
          <w:sz w:val="20"/>
          <w:szCs w:val="20"/>
        </w:rPr>
        <w:t>Prueba asociada: “preparación de los tacos y salida de velocidad” Se presenta al aspirante unos tacos para realizar la salida y debe realizar las siguientes acciones:</w:t>
      </w:r>
    </w:p>
    <w:p w:rsidR="00AF3E0A" w:rsidRPr="007E6945" w:rsidRDefault="00AF3E0A" w:rsidP="00AF3E0A">
      <w:pPr>
        <w:spacing w:after="0" w:line="240" w:lineRule="auto"/>
        <w:jc w:val="both"/>
        <w:rPr>
          <w:sz w:val="20"/>
          <w:szCs w:val="20"/>
        </w:rPr>
      </w:pPr>
      <w:r w:rsidRPr="007E6945">
        <w:rPr>
          <w:sz w:val="20"/>
          <w:szCs w:val="20"/>
        </w:rPr>
        <w:t xml:space="preserve"> - Colocación de los tacos detrás de la raya de salida. </w:t>
      </w:r>
    </w:p>
    <w:p w:rsidR="00AF3E0A" w:rsidRPr="007E6945" w:rsidRDefault="00AF3E0A" w:rsidP="00AF3E0A">
      <w:pPr>
        <w:spacing w:after="0" w:line="240" w:lineRule="auto"/>
        <w:jc w:val="both"/>
        <w:rPr>
          <w:sz w:val="20"/>
          <w:szCs w:val="20"/>
        </w:rPr>
      </w:pPr>
      <w:r w:rsidRPr="007E6945">
        <w:rPr>
          <w:sz w:val="20"/>
          <w:szCs w:val="20"/>
        </w:rPr>
        <w:t>- Ejecución de la acción de salida de tacos y carrera en progresión durante 20 metros.</w:t>
      </w:r>
    </w:p>
    <w:p w:rsidR="00AF3E0A" w:rsidRPr="007E6945" w:rsidRDefault="00AF3E0A" w:rsidP="00AF3E0A">
      <w:pPr>
        <w:spacing w:after="0" w:line="240" w:lineRule="auto"/>
        <w:jc w:val="both"/>
        <w:rPr>
          <w:sz w:val="20"/>
          <w:szCs w:val="20"/>
        </w:rPr>
      </w:pPr>
    </w:p>
    <w:p w:rsidR="00AF3E0A" w:rsidRPr="007E6945" w:rsidRDefault="00AF3E0A" w:rsidP="00AF3E0A">
      <w:pPr>
        <w:spacing w:after="0" w:line="240" w:lineRule="auto"/>
        <w:jc w:val="both"/>
        <w:rPr>
          <w:sz w:val="20"/>
          <w:szCs w:val="20"/>
        </w:rPr>
      </w:pPr>
      <w:r w:rsidRPr="007E6945">
        <w:rPr>
          <w:b/>
          <w:sz w:val="20"/>
          <w:szCs w:val="20"/>
        </w:rPr>
        <w:t>Resultado</w:t>
      </w:r>
      <w:r w:rsidRPr="007E6945">
        <w:rPr>
          <w:sz w:val="20"/>
          <w:szCs w:val="20"/>
        </w:rPr>
        <w:t>: Realiza la colocación y la acción de la salida de tacos, colocándolos con eficacia y respeto al reglamento, ejecutando la técnica de forma ajustada a las fases de la salida de tacos y alcanzando de forma progresiva la velocidad de desplazamiento</w:t>
      </w:r>
    </w:p>
    <w:p w:rsidR="00AF3E0A" w:rsidRPr="007E6945" w:rsidRDefault="00AF3E0A" w:rsidP="00AF3E0A">
      <w:pPr>
        <w:spacing w:after="0" w:line="240" w:lineRule="auto"/>
        <w:jc w:val="both"/>
        <w:rPr>
          <w:sz w:val="20"/>
          <w:szCs w:val="20"/>
        </w:rPr>
      </w:pPr>
    </w:p>
    <w:p w:rsidR="00AF3E0A" w:rsidRPr="007E6945" w:rsidRDefault="00AF3E0A" w:rsidP="00AF3E0A">
      <w:pPr>
        <w:spacing w:after="0" w:line="240" w:lineRule="auto"/>
        <w:jc w:val="both"/>
        <w:rPr>
          <w:b/>
          <w:sz w:val="20"/>
          <w:szCs w:val="20"/>
        </w:rPr>
      </w:pPr>
      <w:r w:rsidRPr="007E6945">
        <w:rPr>
          <w:b/>
          <w:sz w:val="20"/>
          <w:szCs w:val="20"/>
        </w:rPr>
        <w:t>Criterios de evaluación:</w:t>
      </w:r>
    </w:p>
    <w:p w:rsidR="00AF3E0A" w:rsidRPr="007E6945" w:rsidRDefault="00AF3E0A" w:rsidP="00AF3E0A">
      <w:pPr>
        <w:spacing w:after="0" w:line="240" w:lineRule="auto"/>
        <w:jc w:val="both"/>
        <w:rPr>
          <w:sz w:val="20"/>
          <w:szCs w:val="20"/>
        </w:rPr>
      </w:pPr>
      <w:r w:rsidRPr="007E6945">
        <w:rPr>
          <w:sz w:val="20"/>
          <w:szCs w:val="20"/>
        </w:rPr>
        <w:t>a. Se han colocado los tacos de salida con la separación adecuada al ejecutante.</w:t>
      </w:r>
    </w:p>
    <w:p w:rsidR="00AF3E0A" w:rsidRPr="007E6945" w:rsidRDefault="00AF3E0A" w:rsidP="00AF3E0A">
      <w:pPr>
        <w:spacing w:after="0" w:line="240" w:lineRule="auto"/>
        <w:jc w:val="both"/>
        <w:rPr>
          <w:sz w:val="20"/>
          <w:szCs w:val="20"/>
        </w:rPr>
      </w:pPr>
      <w:r w:rsidRPr="007E6945">
        <w:rPr>
          <w:sz w:val="20"/>
          <w:szCs w:val="20"/>
        </w:rPr>
        <w:t xml:space="preserve"> b. Se han colocado los tacos detrás de la raya de salida.</w:t>
      </w:r>
    </w:p>
    <w:p w:rsidR="00AF3E0A" w:rsidRPr="007E6945" w:rsidRDefault="00AF3E0A" w:rsidP="00AF3E0A">
      <w:pPr>
        <w:spacing w:after="0" w:line="240" w:lineRule="auto"/>
        <w:jc w:val="both"/>
        <w:rPr>
          <w:sz w:val="20"/>
          <w:szCs w:val="20"/>
        </w:rPr>
      </w:pPr>
      <w:r w:rsidRPr="007E6945">
        <w:rPr>
          <w:sz w:val="20"/>
          <w:szCs w:val="20"/>
        </w:rPr>
        <w:t xml:space="preserve"> c. Se ha colocado el aspirante en los tacos a la voz de “a los puestos”, y con las manos detrás de la raya. </w:t>
      </w:r>
    </w:p>
    <w:p w:rsidR="00AF3E0A" w:rsidRPr="007E6945" w:rsidRDefault="00AF3E0A" w:rsidP="00AF3E0A">
      <w:pPr>
        <w:spacing w:after="0" w:line="240" w:lineRule="auto"/>
        <w:jc w:val="both"/>
        <w:rPr>
          <w:sz w:val="20"/>
          <w:szCs w:val="20"/>
        </w:rPr>
      </w:pPr>
      <w:r w:rsidRPr="007E6945">
        <w:rPr>
          <w:sz w:val="20"/>
          <w:szCs w:val="20"/>
        </w:rPr>
        <w:t xml:space="preserve">d. Se ha colocado subiendo la cadera a la voz de “listos”. </w:t>
      </w:r>
    </w:p>
    <w:p w:rsidR="00AF3E0A" w:rsidRPr="007E6945" w:rsidRDefault="00AF3E0A" w:rsidP="00AF3E0A">
      <w:pPr>
        <w:spacing w:after="0" w:line="240" w:lineRule="auto"/>
        <w:jc w:val="both"/>
        <w:rPr>
          <w:sz w:val="20"/>
          <w:szCs w:val="20"/>
        </w:rPr>
      </w:pPr>
      <w:r w:rsidRPr="007E6945">
        <w:rPr>
          <w:sz w:val="20"/>
          <w:szCs w:val="20"/>
        </w:rPr>
        <w:t>e. Se ha puesto en acción a la señal accionando los brazos y empujando con las piernas en los tacos.</w:t>
      </w:r>
    </w:p>
    <w:p w:rsidR="00AF3E0A" w:rsidRPr="007E6945" w:rsidRDefault="00AF3E0A" w:rsidP="00AF3E0A">
      <w:pPr>
        <w:spacing w:after="0" w:line="240" w:lineRule="auto"/>
        <w:jc w:val="both"/>
        <w:rPr>
          <w:sz w:val="20"/>
          <w:szCs w:val="20"/>
        </w:rPr>
      </w:pPr>
      <w:r w:rsidRPr="007E6945">
        <w:rPr>
          <w:sz w:val="20"/>
          <w:szCs w:val="20"/>
        </w:rPr>
        <w:t xml:space="preserve"> f. Se ha realizado un incremento progresivo de la velocidad desde la salida hasta los 20 metros.</w:t>
      </w:r>
    </w:p>
    <w:p w:rsidR="00AF3E0A" w:rsidRDefault="00AF3E0A"/>
    <w:p w:rsidR="00AF3E0A" w:rsidRPr="000200F2" w:rsidRDefault="006B1698" w:rsidP="00AF3E0A">
      <w:pPr>
        <w:spacing w:after="0" w:line="240" w:lineRule="auto"/>
        <w:jc w:val="both"/>
        <w:rPr>
          <w:b/>
          <w:sz w:val="20"/>
          <w:szCs w:val="20"/>
        </w:rPr>
      </w:pPr>
      <w:r>
        <w:t>B.-</w:t>
      </w:r>
      <w:r w:rsidR="00AF3E0A">
        <w:t xml:space="preserve"> </w:t>
      </w:r>
      <w:r w:rsidR="00AF3E0A" w:rsidRPr="000200F2">
        <w:rPr>
          <w:b/>
          <w:sz w:val="20"/>
          <w:szCs w:val="20"/>
        </w:rPr>
        <w:t xml:space="preserve">Prueba asociada: “paso de vallas” Al alumno se le presenta la zona de carreras con tres vallas y debe realizar las siguientes acciones: </w:t>
      </w:r>
    </w:p>
    <w:p w:rsidR="00AF3E0A" w:rsidRPr="00656E1B" w:rsidRDefault="00AF3E0A" w:rsidP="00AF3E0A">
      <w:pPr>
        <w:spacing w:after="0" w:line="240" w:lineRule="auto"/>
        <w:jc w:val="both"/>
        <w:rPr>
          <w:sz w:val="20"/>
          <w:szCs w:val="20"/>
        </w:rPr>
      </w:pPr>
      <w:r w:rsidRPr="00656E1B">
        <w:rPr>
          <w:sz w:val="20"/>
          <w:szCs w:val="20"/>
        </w:rPr>
        <w:t xml:space="preserve">- El alumno elige la altura de la valla de entre 76 y 84 centímetros, y la distancia entre vallas de entre 7 y 8 metros. </w:t>
      </w:r>
    </w:p>
    <w:p w:rsidR="00AF3E0A" w:rsidRPr="00656E1B" w:rsidRDefault="00AF3E0A" w:rsidP="00AF3E0A">
      <w:pPr>
        <w:spacing w:after="0" w:line="240" w:lineRule="auto"/>
        <w:jc w:val="both"/>
        <w:rPr>
          <w:sz w:val="20"/>
          <w:szCs w:val="20"/>
        </w:rPr>
      </w:pPr>
      <w:r w:rsidRPr="00656E1B">
        <w:rPr>
          <w:sz w:val="20"/>
          <w:szCs w:val="20"/>
        </w:rPr>
        <w:t xml:space="preserve">- El alumno debe talonar una distancia a la primera valla, realizar el paso de las tres vallas y seguir corriendo durante al menos 10 metros más. </w:t>
      </w:r>
    </w:p>
    <w:p w:rsidR="00AF3E0A" w:rsidRDefault="00AF3E0A" w:rsidP="00AF3E0A">
      <w:pPr>
        <w:spacing w:after="0" w:line="240" w:lineRule="auto"/>
        <w:jc w:val="both"/>
        <w:rPr>
          <w:sz w:val="20"/>
          <w:szCs w:val="20"/>
        </w:rPr>
      </w:pPr>
    </w:p>
    <w:p w:rsidR="00AF3E0A" w:rsidRDefault="00AF3E0A" w:rsidP="00AF3E0A">
      <w:pPr>
        <w:spacing w:after="0" w:line="240" w:lineRule="auto"/>
        <w:jc w:val="both"/>
        <w:rPr>
          <w:sz w:val="20"/>
          <w:szCs w:val="20"/>
        </w:rPr>
      </w:pPr>
      <w:r w:rsidRPr="000200F2">
        <w:rPr>
          <w:b/>
          <w:sz w:val="20"/>
          <w:szCs w:val="20"/>
        </w:rPr>
        <w:t>Resultado</w:t>
      </w:r>
      <w:r>
        <w:rPr>
          <w:sz w:val="20"/>
          <w:szCs w:val="20"/>
        </w:rPr>
        <w:t xml:space="preserve">: </w:t>
      </w:r>
      <w:r w:rsidRPr="00656E1B">
        <w:rPr>
          <w:sz w:val="20"/>
          <w:szCs w:val="20"/>
        </w:rPr>
        <w:t xml:space="preserve">Realiza la elección de la altura y distancia de las vallas, ejecuta la acción de paso de vallas, demostrando el nivel técnico adecuado para el desempeño de la iniciación deportiva. </w:t>
      </w:r>
    </w:p>
    <w:p w:rsidR="00AF3E0A" w:rsidRDefault="00AF3E0A" w:rsidP="00AF3E0A">
      <w:pPr>
        <w:spacing w:after="0" w:line="240" w:lineRule="auto"/>
        <w:jc w:val="both"/>
        <w:rPr>
          <w:sz w:val="20"/>
          <w:szCs w:val="20"/>
        </w:rPr>
      </w:pPr>
    </w:p>
    <w:p w:rsidR="00AF3E0A" w:rsidRPr="000200F2" w:rsidRDefault="00AF3E0A" w:rsidP="00AF3E0A">
      <w:pPr>
        <w:spacing w:after="0" w:line="240" w:lineRule="auto"/>
        <w:jc w:val="both"/>
        <w:rPr>
          <w:b/>
          <w:sz w:val="20"/>
          <w:szCs w:val="20"/>
        </w:rPr>
      </w:pPr>
      <w:r w:rsidRPr="000200F2">
        <w:rPr>
          <w:b/>
          <w:sz w:val="20"/>
          <w:szCs w:val="20"/>
        </w:rPr>
        <w:t>Criterios:</w:t>
      </w:r>
    </w:p>
    <w:p w:rsidR="00AF3E0A" w:rsidRPr="00656E1B" w:rsidRDefault="00AF3E0A" w:rsidP="00AF3E0A">
      <w:pPr>
        <w:spacing w:after="0" w:line="240" w:lineRule="auto"/>
        <w:jc w:val="both"/>
        <w:rPr>
          <w:sz w:val="20"/>
          <w:szCs w:val="20"/>
        </w:rPr>
      </w:pPr>
      <w:r w:rsidRPr="00656E1B">
        <w:rPr>
          <w:sz w:val="20"/>
          <w:szCs w:val="20"/>
        </w:rPr>
        <w:t xml:space="preserve">a. Se ha realizado la salida desde una distancia que le permita llegar con la pierna elegida. </w:t>
      </w:r>
    </w:p>
    <w:p w:rsidR="00AF3E0A" w:rsidRPr="00656E1B" w:rsidRDefault="00AF3E0A" w:rsidP="00AF3E0A">
      <w:pPr>
        <w:spacing w:after="0" w:line="240" w:lineRule="auto"/>
        <w:jc w:val="both"/>
        <w:rPr>
          <w:sz w:val="20"/>
          <w:szCs w:val="20"/>
        </w:rPr>
      </w:pPr>
      <w:r w:rsidRPr="00656E1B">
        <w:rPr>
          <w:sz w:val="20"/>
          <w:szCs w:val="20"/>
        </w:rPr>
        <w:t xml:space="preserve">b. Se han realizado tres pasos entre la primera y la segunda valla y entre la segunda y la tercera valla con un posicionamiento equilibrado del cuerpo y apoyos correctos. </w:t>
      </w:r>
    </w:p>
    <w:p w:rsidR="00AF3E0A" w:rsidRPr="00656E1B" w:rsidRDefault="00AF3E0A" w:rsidP="00AF3E0A">
      <w:pPr>
        <w:spacing w:after="0" w:line="240" w:lineRule="auto"/>
        <w:jc w:val="both"/>
        <w:rPr>
          <w:sz w:val="20"/>
          <w:szCs w:val="20"/>
        </w:rPr>
      </w:pPr>
      <w:r w:rsidRPr="00656E1B">
        <w:rPr>
          <w:sz w:val="20"/>
          <w:szCs w:val="20"/>
        </w:rPr>
        <w:t>c. Se apoya, después del paso de la valla con el mínimo de flexión en la pierna y el tobillo en las tres vallas, y sin excesiva pérdida de velocidad.</w:t>
      </w:r>
    </w:p>
    <w:p w:rsidR="00AF3E0A" w:rsidRDefault="00AF3E0A"/>
    <w:p w:rsidR="00AF3E0A" w:rsidRDefault="006B1698" w:rsidP="00AF3E0A">
      <w:pPr>
        <w:spacing w:after="0" w:line="240" w:lineRule="auto"/>
        <w:jc w:val="both"/>
        <w:rPr>
          <w:b/>
          <w:sz w:val="20"/>
          <w:szCs w:val="20"/>
        </w:rPr>
      </w:pPr>
      <w:r>
        <w:t>C.-</w:t>
      </w:r>
      <w:r w:rsidR="00AF3E0A">
        <w:t xml:space="preserve"> </w:t>
      </w:r>
      <w:r w:rsidR="00AF3E0A" w:rsidRPr="000200F2">
        <w:rPr>
          <w:b/>
          <w:sz w:val="20"/>
          <w:szCs w:val="20"/>
        </w:rPr>
        <w:t>Prueba asociada: “salto de longitud”</w:t>
      </w:r>
      <w:r w:rsidR="00AF3E0A">
        <w:rPr>
          <w:b/>
          <w:sz w:val="20"/>
          <w:szCs w:val="20"/>
        </w:rPr>
        <w:t xml:space="preserve"> </w:t>
      </w:r>
      <w:r w:rsidR="00AF3E0A" w:rsidRPr="000200F2">
        <w:rPr>
          <w:b/>
          <w:sz w:val="20"/>
          <w:szCs w:val="20"/>
        </w:rPr>
        <w:t xml:space="preserve">Se presenta al alumno la zona adecuada para realizar el salto de longitud y debe talonar una carrera de longitud corta (alrededor de 15m) con referencia al borde del foso y realizar las acciones de carrera, batida, vuelo y caída. </w:t>
      </w:r>
    </w:p>
    <w:p w:rsidR="00AF3E0A" w:rsidRPr="000200F2" w:rsidRDefault="00AF3E0A" w:rsidP="00AF3E0A">
      <w:pPr>
        <w:spacing w:after="0" w:line="240" w:lineRule="auto"/>
        <w:jc w:val="both"/>
        <w:rPr>
          <w:b/>
          <w:sz w:val="20"/>
          <w:szCs w:val="20"/>
        </w:rPr>
      </w:pPr>
    </w:p>
    <w:p w:rsidR="00AF3E0A" w:rsidRDefault="00AF3E0A" w:rsidP="00AF3E0A">
      <w:pPr>
        <w:spacing w:after="0" w:line="240" w:lineRule="auto"/>
        <w:jc w:val="both"/>
        <w:rPr>
          <w:sz w:val="20"/>
          <w:szCs w:val="20"/>
        </w:rPr>
      </w:pPr>
      <w:r w:rsidRPr="000200F2">
        <w:rPr>
          <w:b/>
          <w:sz w:val="20"/>
          <w:szCs w:val="20"/>
        </w:rPr>
        <w:lastRenderedPageBreak/>
        <w:t>Resultado</w:t>
      </w:r>
      <w:r>
        <w:rPr>
          <w:sz w:val="20"/>
          <w:szCs w:val="20"/>
        </w:rPr>
        <w:t xml:space="preserve">: </w:t>
      </w:r>
      <w:r w:rsidRPr="00656E1B">
        <w:rPr>
          <w:sz w:val="20"/>
          <w:szCs w:val="20"/>
        </w:rPr>
        <w:t>Realiza el salto de longitud, talonando la carrera, aplicando las técnicas de carrera, batida, vuelo y caída en el foso, demostrando el nivel técnico adecuado para el desempeño de la iniciación deportiva.</w:t>
      </w:r>
    </w:p>
    <w:p w:rsidR="00AF3E0A" w:rsidRPr="000D0C3C" w:rsidRDefault="00AF3E0A" w:rsidP="00AF3E0A">
      <w:pPr>
        <w:spacing w:after="0" w:line="240" w:lineRule="auto"/>
        <w:jc w:val="both"/>
        <w:rPr>
          <w:b/>
          <w:sz w:val="20"/>
          <w:szCs w:val="20"/>
        </w:rPr>
      </w:pPr>
      <w:r w:rsidRPr="000D0C3C">
        <w:rPr>
          <w:b/>
          <w:sz w:val="20"/>
          <w:szCs w:val="20"/>
        </w:rPr>
        <w:t>Criterios:</w:t>
      </w:r>
    </w:p>
    <w:p w:rsidR="00AF3E0A" w:rsidRPr="00656E1B" w:rsidRDefault="00AF3E0A" w:rsidP="00AF3E0A">
      <w:pPr>
        <w:spacing w:after="0" w:line="240" w:lineRule="auto"/>
        <w:jc w:val="both"/>
        <w:rPr>
          <w:sz w:val="20"/>
          <w:szCs w:val="20"/>
        </w:rPr>
      </w:pPr>
      <w:r w:rsidRPr="00656E1B">
        <w:rPr>
          <w:sz w:val="20"/>
          <w:szCs w:val="20"/>
        </w:rPr>
        <w:t xml:space="preserve"> a. Se ha talonado una carrera de impulso de una distancia aproximada de 15m con referencia al borde del foso. </w:t>
      </w:r>
    </w:p>
    <w:p w:rsidR="00AF3E0A" w:rsidRPr="00656E1B" w:rsidRDefault="00AF3E0A" w:rsidP="00AF3E0A">
      <w:pPr>
        <w:spacing w:after="0" w:line="240" w:lineRule="auto"/>
        <w:jc w:val="both"/>
        <w:rPr>
          <w:sz w:val="20"/>
          <w:szCs w:val="20"/>
        </w:rPr>
      </w:pPr>
      <w:r w:rsidRPr="00656E1B">
        <w:rPr>
          <w:sz w:val="20"/>
          <w:szCs w:val="20"/>
        </w:rPr>
        <w:t xml:space="preserve">b. Se ha batido con una pierna antes del foso de caída. </w:t>
      </w:r>
    </w:p>
    <w:p w:rsidR="00AF3E0A" w:rsidRPr="00656E1B" w:rsidRDefault="00AF3E0A" w:rsidP="00AF3E0A">
      <w:pPr>
        <w:spacing w:after="0" w:line="240" w:lineRule="auto"/>
        <w:jc w:val="both"/>
        <w:rPr>
          <w:sz w:val="20"/>
          <w:szCs w:val="20"/>
        </w:rPr>
      </w:pPr>
      <w:r w:rsidRPr="00656E1B">
        <w:rPr>
          <w:sz w:val="20"/>
          <w:szCs w:val="20"/>
        </w:rPr>
        <w:t>c. Se ha hecho un vuelo equilibrado en la técnica escogida por el alumno.</w:t>
      </w:r>
    </w:p>
    <w:p w:rsidR="00AF3E0A" w:rsidRPr="00656E1B" w:rsidRDefault="00AF3E0A" w:rsidP="00AF3E0A">
      <w:pPr>
        <w:spacing w:after="0" w:line="240" w:lineRule="auto"/>
        <w:jc w:val="both"/>
        <w:rPr>
          <w:sz w:val="20"/>
          <w:szCs w:val="20"/>
        </w:rPr>
      </w:pPr>
      <w:r w:rsidRPr="00656E1B">
        <w:rPr>
          <w:sz w:val="20"/>
          <w:szCs w:val="20"/>
        </w:rPr>
        <w:t xml:space="preserve"> d. Se ha caído a dos pies en el foso. e. Se ha salido del foso por delante.</w:t>
      </w:r>
    </w:p>
    <w:p w:rsidR="00AF3E0A" w:rsidRDefault="00AF3E0A"/>
    <w:p w:rsidR="00AF3E0A" w:rsidRPr="000D0C3C" w:rsidRDefault="006B1698" w:rsidP="00AF3E0A">
      <w:pPr>
        <w:spacing w:after="0" w:line="240" w:lineRule="auto"/>
        <w:jc w:val="both"/>
        <w:rPr>
          <w:b/>
          <w:sz w:val="20"/>
          <w:szCs w:val="20"/>
        </w:rPr>
      </w:pPr>
      <w:r>
        <w:t>D.-</w:t>
      </w:r>
      <w:r w:rsidR="00AF3E0A">
        <w:t xml:space="preserve"> </w:t>
      </w:r>
      <w:r w:rsidR="00AF3E0A" w:rsidRPr="000D0C3C">
        <w:rPr>
          <w:b/>
          <w:sz w:val="20"/>
          <w:szCs w:val="20"/>
        </w:rPr>
        <w:t>Prueba asociada: “salto de altura” Se presenta al aspirante la zona adecuada para realizar un salto de altura y el alumno debe:</w:t>
      </w:r>
    </w:p>
    <w:p w:rsidR="00AF3E0A" w:rsidRPr="00656E1B" w:rsidRDefault="00AF3E0A" w:rsidP="00AF3E0A">
      <w:pPr>
        <w:spacing w:after="0" w:line="240" w:lineRule="auto"/>
        <w:jc w:val="both"/>
        <w:rPr>
          <w:sz w:val="20"/>
          <w:szCs w:val="20"/>
        </w:rPr>
      </w:pPr>
      <w:r w:rsidRPr="00656E1B">
        <w:rPr>
          <w:sz w:val="20"/>
          <w:szCs w:val="20"/>
        </w:rPr>
        <w:t xml:space="preserve"> - Elegir la altura del listón o goma.</w:t>
      </w:r>
    </w:p>
    <w:p w:rsidR="00AF3E0A" w:rsidRDefault="00AF3E0A" w:rsidP="00AF3E0A">
      <w:pPr>
        <w:spacing w:after="0" w:line="240" w:lineRule="auto"/>
        <w:jc w:val="both"/>
        <w:rPr>
          <w:sz w:val="20"/>
          <w:szCs w:val="20"/>
        </w:rPr>
      </w:pPr>
      <w:r w:rsidRPr="00656E1B">
        <w:rPr>
          <w:sz w:val="20"/>
          <w:szCs w:val="20"/>
        </w:rPr>
        <w:t xml:space="preserve"> - Realizar el salto estilo Fosbury Flop, con una carrera de cuatro pasos en curva</w:t>
      </w:r>
    </w:p>
    <w:p w:rsidR="00AF3E0A" w:rsidRDefault="00AF3E0A" w:rsidP="00AF3E0A">
      <w:pPr>
        <w:spacing w:after="0" w:line="240" w:lineRule="auto"/>
        <w:jc w:val="both"/>
        <w:rPr>
          <w:sz w:val="20"/>
          <w:szCs w:val="20"/>
        </w:rPr>
      </w:pPr>
    </w:p>
    <w:p w:rsidR="00AF3E0A" w:rsidRDefault="00AF3E0A" w:rsidP="00AF3E0A">
      <w:pPr>
        <w:spacing w:after="0" w:line="240" w:lineRule="auto"/>
        <w:jc w:val="both"/>
        <w:rPr>
          <w:sz w:val="20"/>
          <w:szCs w:val="20"/>
        </w:rPr>
      </w:pPr>
      <w:r w:rsidRPr="000D0C3C">
        <w:rPr>
          <w:b/>
          <w:sz w:val="20"/>
          <w:szCs w:val="20"/>
        </w:rPr>
        <w:t>Resultado:</w:t>
      </w:r>
      <w:r w:rsidRPr="00656E1B">
        <w:rPr>
          <w:sz w:val="20"/>
          <w:szCs w:val="20"/>
        </w:rPr>
        <w:t xml:space="preserve"> Realiza el salto de altura con listón (o goma), aplicando el estilo Fosbury Flop, demostrando el nivel técnico adecuado para el desempeño de la iniciación deportiva.</w:t>
      </w:r>
    </w:p>
    <w:p w:rsidR="00AF3E0A" w:rsidRDefault="00AF3E0A" w:rsidP="00AF3E0A">
      <w:pPr>
        <w:spacing w:after="0" w:line="240" w:lineRule="auto"/>
        <w:jc w:val="both"/>
        <w:rPr>
          <w:sz w:val="20"/>
          <w:szCs w:val="20"/>
        </w:rPr>
      </w:pPr>
    </w:p>
    <w:p w:rsidR="00AF3E0A" w:rsidRPr="000D0C3C" w:rsidRDefault="00AF3E0A" w:rsidP="00AF3E0A">
      <w:pPr>
        <w:spacing w:after="0" w:line="240" w:lineRule="auto"/>
        <w:jc w:val="both"/>
        <w:rPr>
          <w:b/>
          <w:sz w:val="20"/>
          <w:szCs w:val="20"/>
        </w:rPr>
      </w:pPr>
      <w:r w:rsidRPr="000D0C3C">
        <w:rPr>
          <w:b/>
          <w:sz w:val="20"/>
          <w:szCs w:val="20"/>
        </w:rPr>
        <w:t>Criterios:</w:t>
      </w:r>
    </w:p>
    <w:p w:rsidR="00AF3E0A" w:rsidRPr="00656E1B" w:rsidRDefault="00AF3E0A" w:rsidP="00AF3E0A">
      <w:pPr>
        <w:spacing w:after="0" w:line="240" w:lineRule="auto"/>
        <w:jc w:val="both"/>
        <w:rPr>
          <w:sz w:val="20"/>
          <w:szCs w:val="20"/>
        </w:rPr>
      </w:pPr>
      <w:r w:rsidRPr="00656E1B">
        <w:rPr>
          <w:sz w:val="20"/>
          <w:szCs w:val="20"/>
        </w:rPr>
        <w:t xml:space="preserve"> a. Se ha talonado una carrera de cuatro pasos en curva por el lado técnicamente correspondiente a la pierna de batida escogida. </w:t>
      </w:r>
    </w:p>
    <w:p w:rsidR="00AF3E0A" w:rsidRPr="00656E1B" w:rsidRDefault="00AF3E0A" w:rsidP="00AF3E0A">
      <w:pPr>
        <w:spacing w:after="0" w:line="240" w:lineRule="auto"/>
        <w:jc w:val="both"/>
        <w:rPr>
          <w:sz w:val="20"/>
          <w:szCs w:val="20"/>
        </w:rPr>
      </w:pPr>
      <w:r w:rsidRPr="00656E1B">
        <w:rPr>
          <w:sz w:val="20"/>
          <w:szCs w:val="20"/>
        </w:rPr>
        <w:t>b. Se ha corrido en curva con una buena posición de carrera y batido con la pierna exterior.</w:t>
      </w:r>
    </w:p>
    <w:p w:rsidR="00AF3E0A" w:rsidRPr="00656E1B" w:rsidRDefault="00AF3E0A" w:rsidP="00AF3E0A">
      <w:pPr>
        <w:spacing w:after="0" w:line="240" w:lineRule="auto"/>
        <w:jc w:val="both"/>
        <w:rPr>
          <w:sz w:val="20"/>
          <w:szCs w:val="20"/>
        </w:rPr>
      </w:pPr>
      <w:r w:rsidRPr="00656E1B">
        <w:rPr>
          <w:sz w:val="20"/>
          <w:szCs w:val="20"/>
        </w:rPr>
        <w:t xml:space="preserve"> c. Se ha saltado verticalmente y se ha colocado el cuerpo por encima del listón.</w:t>
      </w:r>
    </w:p>
    <w:p w:rsidR="00AF3E0A" w:rsidRPr="00656E1B" w:rsidRDefault="00AF3E0A" w:rsidP="00AF3E0A">
      <w:pPr>
        <w:spacing w:after="0" w:line="240" w:lineRule="auto"/>
        <w:jc w:val="both"/>
        <w:rPr>
          <w:sz w:val="20"/>
          <w:szCs w:val="20"/>
        </w:rPr>
      </w:pPr>
      <w:r w:rsidRPr="00656E1B">
        <w:rPr>
          <w:sz w:val="20"/>
          <w:szCs w:val="20"/>
        </w:rPr>
        <w:t xml:space="preserve"> d. Se ha traspasado el listón, retirando las piernas y cayendo de espaldas en la colchoneta. </w:t>
      </w:r>
    </w:p>
    <w:p w:rsidR="00AF3E0A" w:rsidRDefault="00AF3E0A"/>
    <w:p w:rsidR="00AF3E0A" w:rsidRPr="000D0C3C" w:rsidRDefault="006B1698" w:rsidP="00AF3E0A">
      <w:pPr>
        <w:spacing w:after="0" w:line="240" w:lineRule="auto"/>
        <w:jc w:val="both"/>
        <w:rPr>
          <w:b/>
          <w:sz w:val="20"/>
          <w:szCs w:val="20"/>
        </w:rPr>
      </w:pPr>
      <w:r>
        <w:t>E.-</w:t>
      </w:r>
      <w:r w:rsidR="00AF3E0A">
        <w:t xml:space="preserve"> </w:t>
      </w:r>
      <w:r w:rsidR="00AF3E0A" w:rsidRPr="000D0C3C">
        <w:rPr>
          <w:b/>
          <w:sz w:val="20"/>
          <w:szCs w:val="20"/>
        </w:rPr>
        <w:t xml:space="preserve">Prueba asociada: “lanzamiento de peso” Se presenta al aspirante el material necesario y la zona de lanzamiento de peso, donde el ejecutante debe: </w:t>
      </w:r>
    </w:p>
    <w:p w:rsidR="00AF3E0A" w:rsidRPr="00656E1B" w:rsidRDefault="00AF3E0A" w:rsidP="00AF3E0A">
      <w:pPr>
        <w:spacing w:after="0" w:line="240" w:lineRule="auto"/>
        <w:jc w:val="both"/>
        <w:rPr>
          <w:sz w:val="20"/>
          <w:szCs w:val="20"/>
        </w:rPr>
      </w:pPr>
      <w:r w:rsidRPr="00656E1B">
        <w:rPr>
          <w:sz w:val="20"/>
          <w:szCs w:val="20"/>
        </w:rPr>
        <w:t xml:space="preserve">- Realizar la prueba de lanzamiento de peso utilizando la técnica lineal. </w:t>
      </w:r>
    </w:p>
    <w:p w:rsidR="00AF3E0A" w:rsidRDefault="00AF3E0A" w:rsidP="00AF3E0A">
      <w:pPr>
        <w:spacing w:after="0" w:line="240" w:lineRule="auto"/>
        <w:jc w:val="both"/>
        <w:rPr>
          <w:sz w:val="20"/>
          <w:szCs w:val="20"/>
        </w:rPr>
      </w:pPr>
      <w:r w:rsidRPr="00656E1B">
        <w:rPr>
          <w:sz w:val="20"/>
          <w:szCs w:val="20"/>
        </w:rPr>
        <w:t>- Utilizar un artefacto de 3 o 4 Kg</w:t>
      </w:r>
    </w:p>
    <w:p w:rsidR="00AF3E0A" w:rsidRDefault="00AF3E0A" w:rsidP="00AF3E0A">
      <w:pPr>
        <w:spacing w:after="0" w:line="240" w:lineRule="auto"/>
        <w:jc w:val="both"/>
        <w:rPr>
          <w:sz w:val="20"/>
          <w:szCs w:val="20"/>
        </w:rPr>
      </w:pPr>
      <w:r w:rsidRPr="000D0C3C">
        <w:rPr>
          <w:b/>
          <w:sz w:val="20"/>
          <w:szCs w:val="20"/>
        </w:rPr>
        <w:t>Resultado:</w:t>
      </w:r>
      <w:r>
        <w:rPr>
          <w:sz w:val="20"/>
          <w:szCs w:val="20"/>
        </w:rPr>
        <w:t xml:space="preserve"> </w:t>
      </w:r>
      <w:r w:rsidRPr="00656E1B">
        <w:rPr>
          <w:sz w:val="20"/>
          <w:szCs w:val="20"/>
        </w:rPr>
        <w:t xml:space="preserve">Realiza el lanzamiento de peso desde el círculo con técnica lineal, demostrando el nivel técnico adecuado para el desempeño de la iniciación deportiva. </w:t>
      </w:r>
    </w:p>
    <w:p w:rsidR="00AF3E0A" w:rsidRPr="00656E1B" w:rsidRDefault="00AF3E0A" w:rsidP="00AF3E0A">
      <w:pPr>
        <w:spacing w:after="0" w:line="240" w:lineRule="auto"/>
        <w:jc w:val="both"/>
        <w:rPr>
          <w:sz w:val="20"/>
          <w:szCs w:val="20"/>
        </w:rPr>
      </w:pPr>
      <w:r w:rsidRPr="000D0C3C">
        <w:rPr>
          <w:b/>
          <w:sz w:val="20"/>
          <w:szCs w:val="20"/>
        </w:rPr>
        <w:t>Criterios</w:t>
      </w:r>
      <w:r>
        <w:rPr>
          <w:sz w:val="20"/>
          <w:szCs w:val="20"/>
        </w:rPr>
        <w:t>:</w:t>
      </w:r>
    </w:p>
    <w:p w:rsidR="00AF3E0A" w:rsidRPr="00656E1B" w:rsidRDefault="00AF3E0A" w:rsidP="00AF3E0A">
      <w:pPr>
        <w:spacing w:after="0" w:line="240" w:lineRule="auto"/>
        <w:jc w:val="both"/>
        <w:rPr>
          <w:sz w:val="20"/>
          <w:szCs w:val="20"/>
        </w:rPr>
      </w:pPr>
      <w:r w:rsidRPr="00656E1B">
        <w:rPr>
          <w:sz w:val="20"/>
          <w:szCs w:val="20"/>
        </w:rPr>
        <w:t xml:space="preserve">a. Se ha colocado el peso pegado al cuello y se coloca de espaldas a la dirección de lanzamiento. </w:t>
      </w:r>
    </w:p>
    <w:p w:rsidR="00AF3E0A" w:rsidRPr="00656E1B" w:rsidRDefault="00AF3E0A" w:rsidP="00AF3E0A">
      <w:pPr>
        <w:spacing w:after="0" w:line="240" w:lineRule="auto"/>
        <w:jc w:val="both"/>
        <w:rPr>
          <w:sz w:val="20"/>
          <w:szCs w:val="20"/>
        </w:rPr>
      </w:pPr>
      <w:r w:rsidRPr="00656E1B">
        <w:rPr>
          <w:sz w:val="20"/>
          <w:szCs w:val="20"/>
        </w:rPr>
        <w:t xml:space="preserve">b. Se han realizado los movimientos de balanza con la pierna libre, previos al desplazamiento con la pierna derecha (lanzador diestro). </w:t>
      </w:r>
    </w:p>
    <w:p w:rsidR="00AF3E0A" w:rsidRPr="00656E1B" w:rsidRDefault="00AF3E0A" w:rsidP="00AF3E0A">
      <w:pPr>
        <w:spacing w:after="0" w:line="240" w:lineRule="auto"/>
        <w:jc w:val="both"/>
        <w:rPr>
          <w:sz w:val="20"/>
          <w:szCs w:val="20"/>
        </w:rPr>
      </w:pPr>
      <w:r w:rsidRPr="00656E1B">
        <w:rPr>
          <w:sz w:val="20"/>
          <w:szCs w:val="20"/>
        </w:rPr>
        <w:t>c. Se ha realizado el desplazamiento lanzando la pierna izquierda hacia el contenedor y empujando con la pierna derecha hasta el apoyo de los dos pies (lanzador diestro).</w:t>
      </w:r>
    </w:p>
    <w:p w:rsidR="00AF3E0A" w:rsidRPr="00656E1B" w:rsidRDefault="00AF3E0A" w:rsidP="00AF3E0A">
      <w:pPr>
        <w:spacing w:after="0" w:line="240" w:lineRule="auto"/>
        <w:jc w:val="both"/>
        <w:rPr>
          <w:sz w:val="20"/>
          <w:szCs w:val="20"/>
        </w:rPr>
      </w:pPr>
      <w:r w:rsidRPr="00656E1B">
        <w:rPr>
          <w:sz w:val="20"/>
          <w:szCs w:val="20"/>
        </w:rPr>
        <w:t xml:space="preserve"> d. Se ha llegado a la posición final, después de empujar con la pierna derecha, colocar el cuerpo de cara al lanzamiento y lanzar (lanzador diestro).</w:t>
      </w:r>
    </w:p>
    <w:p w:rsidR="00AF3E0A" w:rsidRPr="00656E1B" w:rsidRDefault="00AF3E0A" w:rsidP="00AF3E0A">
      <w:pPr>
        <w:spacing w:after="0" w:line="240" w:lineRule="auto"/>
        <w:jc w:val="both"/>
        <w:rPr>
          <w:sz w:val="20"/>
          <w:szCs w:val="20"/>
        </w:rPr>
      </w:pPr>
      <w:r w:rsidRPr="00656E1B">
        <w:rPr>
          <w:sz w:val="20"/>
          <w:szCs w:val="20"/>
        </w:rPr>
        <w:t xml:space="preserve"> e. Se ha recuperado el equilibrio cambiando el apoyo del pie izquierdo por el apoyo del pie derecho sin sobrepasar el contenedor, saliendo del círculo por la parte posterior (lanzador diestro). </w:t>
      </w:r>
    </w:p>
    <w:p w:rsidR="003E6092" w:rsidRDefault="00AF3E0A" w:rsidP="00AF3E0A">
      <w:r w:rsidRPr="00656E1B">
        <w:rPr>
          <w:sz w:val="20"/>
          <w:szCs w:val="20"/>
        </w:rPr>
        <w:t>Los criterios 2, 3, 4 y 5 se adaptaran al lanzador zurdo.</w:t>
      </w:r>
      <w:r w:rsidR="003E6092">
        <w:br w:type="page"/>
      </w:r>
    </w:p>
    <w:p w:rsidR="007E6FAA" w:rsidRDefault="007E6FAA" w:rsidP="003E6092">
      <w:pPr>
        <w:ind w:left="-567"/>
        <w:sectPr w:rsidR="007E6FAA" w:rsidSect="006345BF">
          <w:headerReference w:type="default" r:id="rId14"/>
          <w:pgSz w:w="11906" w:h="16838"/>
          <w:pgMar w:top="1985" w:right="1701" w:bottom="1418" w:left="1701" w:header="709" w:footer="709" w:gutter="0"/>
          <w:cols w:space="708"/>
          <w:docGrid w:linePitch="360"/>
        </w:sectPr>
      </w:pPr>
    </w:p>
    <w:p w:rsidR="003E6092" w:rsidRDefault="006345BF" w:rsidP="006345BF">
      <w:r>
        <w:rPr>
          <w:noProof/>
          <w:lang w:eastAsia="es-ES"/>
        </w:rPr>
        <w:lastRenderedPageBreak/>
        <w:drawing>
          <wp:inline distT="0" distB="0" distL="0" distR="0">
            <wp:extent cx="7636510" cy="5400040"/>
            <wp:effectExtent l="19050" t="0" r="2540" b="0"/>
            <wp:docPr id="6" name="5 Imagen" descr="horarioatletism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arioatletismo2020.jpg"/>
                    <pic:cNvPicPr/>
                  </pic:nvPicPr>
                  <pic:blipFill>
                    <a:blip r:embed="rId15" cstate="print"/>
                    <a:stretch>
                      <a:fillRect/>
                    </a:stretch>
                  </pic:blipFill>
                  <pic:spPr>
                    <a:xfrm>
                      <a:off x="0" y="0"/>
                      <a:ext cx="7636510" cy="5400040"/>
                    </a:xfrm>
                    <a:prstGeom prst="rect">
                      <a:avLst/>
                    </a:prstGeom>
                  </pic:spPr>
                </pic:pic>
              </a:graphicData>
            </a:graphic>
          </wp:inline>
        </w:drawing>
      </w:r>
    </w:p>
    <w:sectPr w:rsidR="003E6092" w:rsidSect="007E6FAA">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3A" w:rsidRDefault="00E62A3A" w:rsidP="00EB64EE">
      <w:pPr>
        <w:spacing w:after="0" w:line="240" w:lineRule="auto"/>
      </w:pPr>
      <w:r>
        <w:separator/>
      </w:r>
    </w:p>
  </w:endnote>
  <w:endnote w:type="continuationSeparator" w:id="0">
    <w:p w:rsidR="00E62A3A" w:rsidRDefault="00E62A3A" w:rsidP="00EB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3A" w:rsidRDefault="00E62A3A" w:rsidP="00EB64EE">
      <w:pPr>
        <w:spacing w:after="0" w:line="240" w:lineRule="auto"/>
      </w:pPr>
      <w:r>
        <w:separator/>
      </w:r>
    </w:p>
  </w:footnote>
  <w:footnote w:type="continuationSeparator" w:id="0">
    <w:p w:rsidR="00E62A3A" w:rsidRDefault="00E62A3A" w:rsidP="00EB6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E05" w:rsidRDefault="006345BF" w:rsidP="005F1C69">
    <w:pPr>
      <w:pStyle w:val="Encabezado"/>
      <w:jc w:val="right"/>
    </w:pPr>
    <w:r>
      <w:rPr>
        <w:noProof/>
        <w:lang w:eastAsia="es-ES"/>
      </w:rPr>
      <w:drawing>
        <wp:anchor distT="0" distB="0" distL="114300" distR="114300" simplePos="0" relativeHeight="251658240" behindDoc="0" locked="0" layoutInCell="1" allowOverlap="1">
          <wp:simplePos x="0" y="0"/>
          <wp:positionH relativeFrom="column">
            <wp:posOffset>-546735</wp:posOffset>
          </wp:positionH>
          <wp:positionV relativeFrom="paragraph">
            <wp:posOffset>-67310</wp:posOffset>
          </wp:positionV>
          <wp:extent cx="1028700" cy="762000"/>
          <wp:effectExtent l="19050" t="0" r="0" b="0"/>
          <wp:wrapSquare wrapText="bothSides"/>
          <wp:docPr id="2" name="Imagen 1" descr="federacionatletism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cionatletismologo.jpg"/>
                  <pic:cNvPicPr/>
                </pic:nvPicPr>
                <pic:blipFill>
                  <a:blip r:embed="rId1"/>
                  <a:stretch>
                    <a:fillRect/>
                  </a:stretch>
                </pic:blipFill>
                <pic:spPr>
                  <a:xfrm>
                    <a:off x="0" y="0"/>
                    <a:ext cx="1028700" cy="762000"/>
                  </a:xfrm>
                  <a:prstGeom prst="rect">
                    <a:avLst/>
                  </a:prstGeom>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1320165</wp:posOffset>
          </wp:positionH>
          <wp:positionV relativeFrom="paragraph">
            <wp:posOffset>-230505</wp:posOffset>
          </wp:positionV>
          <wp:extent cx="2752725" cy="923925"/>
          <wp:effectExtent l="19050" t="0" r="9525" b="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FEDEMA_UEM.jpg"/>
                  <pic:cNvPicPr/>
                </pic:nvPicPr>
                <pic:blipFill>
                  <a:blip r:embed="rId2">
                    <a:extLst>
                      <a:ext uri="{28A0092B-C50C-407E-A947-70E740481C1C}">
                        <a14:useLocalDpi xmlns:a14="http://schemas.microsoft.com/office/drawing/2010/main" val="0"/>
                      </a:ext>
                    </a:extLst>
                  </a:blip>
                  <a:stretch>
                    <a:fillRect/>
                  </a:stretch>
                </pic:blipFill>
                <pic:spPr>
                  <a:xfrm>
                    <a:off x="0" y="0"/>
                    <a:ext cx="2752725" cy="923925"/>
                  </a:xfrm>
                  <a:prstGeom prst="rect">
                    <a:avLst/>
                  </a:prstGeom>
                </pic:spPr>
              </pic:pic>
            </a:graphicData>
          </a:graphic>
        </wp:anchor>
      </w:drawing>
    </w:r>
  </w:p>
  <w:p w:rsidR="00AB4E05" w:rsidRDefault="006345BF" w:rsidP="005F1C69">
    <w:pPr>
      <w:pStyle w:val="Encabezado"/>
      <w:jc w:val="right"/>
    </w:pPr>
    <w:r>
      <w:rPr>
        <w:noProof/>
        <w:lang w:eastAsia="es-ES"/>
      </w:rPr>
      <w:drawing>
        <wp:anchor distT="0" distB="0" distL="114300" distR="114300" simplePos="0" relativeHeight="251660288" behindDoc="1" locked="0" layoutInCell="1" allowOverlap="1">
          <wp:simplePos x="0" y="0"/>
          <wp:positionH relativeFrom="page">
            <wp:posOffset>6438900</wp:posOffset>
          </wp:positionH>
          <wp:positionV relativeFrom="page">
            <wp:posOffset>299085</wp:posOffset>
          </wp:positionV>
          <wp:extent cx="533400" cy="723900"/>
          <wp:effectExtent l="1905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533400" cy="7239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003C"/>
    <w:multiLevelType w:val="hybridMultilevel"/>
    <w:tmpl w:val="989E71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80E15F4"/>
    <w:multiLevelType w:val="hybridMultilevel"/>
    <w:tmpl w:val="B61E2E06"/>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2" w15:restartNumberingAfterBreak="0">
    <w:nsid w:val="22584C51"/>
    <w:multiLevelType w:val="hybridMultilevel"/>
    <w:tmpl w:val="2F683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1A6868"/>
    <w:multiLevelType w:val="hybridMultilevel"/>
    <w:tmpl w:val="5FC6C3B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C476D56"/>
    <w:multiLevelType w:val="hybridMultilevel"/>
    <w:tmpl w:val="82C2E2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565E6C"/>
    <w:multiLevelType w:val="hybridMultilevel"/>
    <w:tmpl w:val="5340319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41441DF5"/>
    <w:multiLevelType w:val="hybridMultilevel"/>
    <w:tmpl w:val="D4F69DF2"/>
    <w:lvl w:ilvl="0" w:tplc="EF24FAB6">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4B8C76BA"/>
    <w:multiLevelType w:val="hybridMultilevel"/>
    <w:tmpl w:val="2AECED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B984981"/>
    <w:multiLevelType w:val="hybridMultilevel"/>
    <w:tmpl w:val="5DDC30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1712779"/>
    <w:multiLevelType w:val="hybridMultilevel"/>
    <w:tmpl w:val="D0B8A6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55903CE1"/>
    <w:multiLevelType w:val="hybridMultilevel"/>
    <w:tmpl w:val="98986518"/>
    <w:lvl w:ilvl="0" w:tplc="0C0A0001">
      <w:start w:val="1"/>
      <w:numFmt w:val="bullet"/>
      <w:lvlText w:val=""/>
      <w:lvlJc w:val="left"/>
      <w:pPr>
        <w:ind w:left="3588" w:hanging="360"/>
      </w:pPr>
      <w:rPr>
        <w:rFonts w:ascii="Symbol" w:hAnsi="Symbol" w:hint="default"/>
      </w:rPr>
    </w:lvl>
    <w:lvl w:ilvl="1" w:tplc="0C0A0003" w:tentative="1">
      <w:start w:val="1"/>
      <w:numFmt w:val="bullet"/>
      <w:lvlText w:val="o"/>
      <w:lvlJc w:val="left"/>
      <w:pPr>
        <w:ind w:left="4308" w:hanging="360"/>
      </w:pPr>
      <w:rPr>
        <w:rFonts w:ascii="Courier New" w:hAnsi="Courier New" w:cs="Courier New" w:hint="default"/>
      </w:rPr>
    </w:lvl>
    <w:lvl w:ilvl="2" w:tplc="0C0A0005" w:tentative="1">
      <w:start w:val="1"/>
      <w:numFmt w:val="bullet"/>
      <w:lvlText w:val=""/>
      <w:lvlJc w:val="left"/>
      <w:pPr>
        <w:ind w:left="5028" w:hanging="360"/>
      </w:pPr>
      <w:rPr>
        <w:rFonts w:ascii="Wingdings" w:hAnsi="Wingdings" w:hint="default"/>
      </w:rPr>
    </w:lvl>
    <w:lvl w:ilvl="3" w:tplc="0C0A0001" w:tentative="1">
      <w:start w:val="1"/>
      <w:numFmt w:val="bullet"/>
      <w:lvlText w:val=""/>
      <w:lvlJc w:val="left"/>
      <w:pPr>
        <w:ind w:left="5748" w:hanging="360"/>
      </w:pPr>
      <w:rPr>
        <w:rFonts w:ascii="Symbol" w:hAnsi="Symbol" w:hint="default"/>
      </w:rPr>
    </w:lvl>
    <w:lvl w:ilvl="4" w:tplc="0C0A0003" w:tentative="1">
      <w:start w:val="1"/>
      <w:numFmt w:val="bullet"/>
      <w:lvlText w:val="o"/>
      <w:lvlJc w:val="left"/>
      <w:pPr>
        <w:ind w:left="6468" w:hanging="360"/>
      </w:pPr>
      <w:rPr>
        <w:rFonts w:ascii="Courier New" w:hAnsi="Courier New" w:cs="Courier New" w:hint="default"/>
      </w:rPr>
    </w:lvl>
    <w:lvl w:ilvl="5" w:tplc="0C0A0005" w:tentative="1">
      <w:start w:val="1"/>
      <w:numFmt w:val="bullet"/>
      <w:lvlText w:val=""/>
      <w:lvlJc w:val="left"/>
      <w:pPr>
        <w:ind w:left="7188" w:hanging="360"/>
      </w:pPr>
      <w:rPr>
        <w:rFonts w:ascii="Wingdings" w:hAnsi="Wingdings" w:hint="default"/>
      </w:rPr>
    </w:lvl>
    <w:lvl w:ilvl="6" w:tplc="0C0A0001" w:tentative="1">
      <w:start w:val="1"/>
      <w:numFmt w:val="bullet"/>
      <w:lvlText w:val=""/>
      <w:lvlJc w:val="left"/>
      <w:pPr>
        <w:ind w:left="7908" w:hanging="360"/>
      </w:pPr>
      <w:rPr>
        <w:rFonts w:ascii="Symbol" w:hAnsi="Symbol" w:hint="default"/>
      </w:rPr>
    </w:lvl>
    <w:lvl w:ilvl="7" w:tplc="0C0A0003" w:tentative="1">
      <w:start w:val="1"/>
      <w:numFmt w:val="bullet"/>
      <w:lvlText w:val="o"/>
      <w:lvlJc w:val="left"/>
      <w:pPr>
        <w:ind w:left="8628" w:hanging="360"/>
      </w:pPr>
      <w:rPr>
        <w:rFonts w:ascii="Courier New" w:hAnsi="Courier New" w:cs="Courier New" w:hint="default"/>
      </w:rPr>
    </w:lvl>
    <w:lvl w:ilvl="8" w:tplc="0C0A0005" w:tentative="1">
      <w:start w:val="1"/>
      <w:numFmt w:val="bullet"/>
      <w:lvlText w:val=""/>
      <w:lvlJc w:val="left"/>
      <w:pPr>
        <w:ind w:left="9348" w:hanging="360"/>
      </w:pPr>
      <w:rPr>
        <w:rFonts w:ascii="Wingdings" w:hAnsi="Wingdings" w:hint="default"/>
      </w:rPr>
    </w:lvl>
  </w:abstractNum>
  <w:abstractNum w:abstractNumId="11" w15:restartNumberingAfterBreak="0">
    <w:nsid w:val="5BC30714"/>
    <w:multiLevelType w:val="hybridMultilevel"/>
    <w:tmpl w:val="713A5D94"/>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5E3270CB"/>
    <w:multiLevelType w:val="hybridMultilevel"/>
    <w:tmpl w:val="B3DA578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4B374BE"/>
    <w:multiLevelType w:val="hybridMultilevel"/>
    <w:tmpl w:val="DF4E45B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69675169"/>
    <w:multiLevelType w:val="hybridMultilevel"/>
    <w:tmpl w:val="FCD2CF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6C32010E"/>
    <w:multiLevelType w:val="hybridMultilevel"/>
    <w:tmpl w:val="2EEA0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1161B7E"/>
    <w:multiLevelType w:val="hybridMultilevel"/>
    <w:tmpl w:val="CBDEA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742609D"/>
    <w:multiLevelType w:val="hybridMultilevel"/>
    <w:tmpl w:val="E3E0AF50"/>
    <w:lvl w:ilvl="0" w:tplc="0C0A000F">
      <w:start w:val="1"/>
      <w:numFmt w:val="decimal"/>
      <w:lvlText w:val="%1."/>
      <w:lvlJc w:val="left"/>
      <w:pPr>
        <w:ind w:left="360" w:hanging="360"/>
      </w:pPr>
    </w:lvl>
    <w:lvl w:ilvl="1" w:tplc="9CBA1F2E">
      <w:start w:val="1"/>
      <w:numFmt w:val="bullet"/>
      <w:lvlText w:val=""/>
      <w:lvlJc w:val="left"/>
      <w:pPr>
        <w:ind w:left="1080" w:hanging="360"/>
      </w:pPr>
      <w:rPr>
        <w:rFonts w:ascii="Wingdings" w:hAnsi="Wingdings" w:hint="default"/>
      </w:rPr>
    </w:lvl>
    <w:lvl w:ilvl="2" w:tplc="9CBA1F2E">
      <w:start w:val="1"/>
      <w:numFmt w:val="bullet"/>
      <w:lvlText w:val=""/>
      <w:lvlJc w:val="left"/>
      <w:pPr>
        <w:ind w:left="1800" w:hanging="180"/>
      </w:pPr>
      <w:rPr>
        <w:rFonts w:ascii="Wingdings" w:hAnsi="Wingding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5"/>
  </w:num>
  <w:num w:numId="3">
    <w:abstractNumId w:val="1"/>
  </w:num>
  <w:num w:numId="4">
    <w:abstractNumId w:val="16"/>
  </w:num>
  <w:num w:numId="5">
    <w:abstractNumId w:val="14"/>
  </w:num>
  <w:num w:numId="6">
    <w:abstractNumId w:val="13"/>
  </w:num>
  <w:num w:numId="7">
    <w:abstractNumId w:val="4"/>
  </w:num>
  <w:num w:numId="8">
    <w:abstractNumId w:val="8"/>
  </w:num>
  <w:num w:numId="9">
    <w:abstractNumId w:val="10"/>
  </w:num>
  <w:num w:numId="10">
    <w:abstractNumId w:val="2"/>
  </w:num>
  <w:num w:numId="11">
    <w:abstractNumId w:val="12"/>
  </w:num>
  <w:num w:numId="12">
    <w:abstractNumId w:val="3"/>
  </w:num>
  <w:num w:numId="13">
    <w:abstractNumId w:val="11"/>
  </w:num>
  <w:num w:numId="14">
    <w:abstractNumId w:val="7"/>
  </w:num>
  <w:num w:numId="15">
    <w:abstractNumId w:val="17"/>
  </w:num>
  <w:num w:numId="16">
    <w:abstractNumId w:val="9"/>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DE"/>
    <w:rsid w:val="0004466F"/>
    <w:rsid w:val="00075720"/>
    <w:rsid w:val="00077B4B"/>
    <w:rsid w:val="000A49A2"/>
    <w:rsid w:val="000C4F4B"/>
    <w:rsid w:val="000C6064"/>
    <w:rsid w:val="000F453A"/>
    <w:rsid w:val="0011488D"/>
    <w:rsid w:val="00133AC6"/>
    <w:rsid w:val="00151DA6"/>
    <w:rsid w:val="001653E8"/>
    <w:rsid w:val="0016593C"/>
    <w:rsid w:val="001B360A"/>
    <w:rsid w:val="001E3AC8"/>
    <w:rsid w:val="00210CD3"/>
    <w:rsid w:val="00222557"/>
    <w:rsid w:val="002A50D4"/>
    <w:rsid w:val="002B28AD"/>
    <w:rsid w:val="003347DE"/>
    <w:rsid w:val="003772AC"/>
    <w:rsid w:val="003B2B53"/>
    <w:rsid w:val="003C1576"/>
    <w:rsid w:val="003E55F9"/>
    <w:rsid w:val="003E6092"/>
    <w:rsid w:val="003E76AB"/>
    <w:rsid w:val="003F3D7F"/>
    <w:rsid w:val="003F4167"/>
    <w:rsid w:val="00440A4F"/>
    <w:rsid w:val="004700E9"/>
    <w:rsid w:val="00493E0C"/>
    <w:rsid w:val="004C3712"/>
    <w:rsid w:val="004E1BFA"/>
    <w:rsid w:val="004F7545"/>
    <w:rsid w:val="005020E0"/>
    <w:rsid w:val="00506D02"/>
    <w:rsid w:val="00517445"/>
    <w:rsid w:val="00542B8C"/>
    <w:rsid w:val="00547577"/>
    <w:rsid w:val="00551B62"/>
    <w:rsid w:val="0055411A"/>
    <w:rsid w:val="00555E59"/>
    <w:rsid w:val="00557778"/>
    <w:rsid w:val="00573B9E"/>
    <w:rsid w:val="00596FD6"/>
    <w:rsid w:val="005B5921"/>
    <w:rsid w:val="005F1C69"/>
    <w:rsid w:val="00612504"/>
    <w:rsid w:val="00630E3A"/>
    <w:rsid w:val="006345BF"/>
    <w:rsid w:val="00683504"/>
    <w:rsid w:val="006A47E7"/>
    <w:rsid w:val="006B1698"/>
    <w:rsid w:val="006B3A0D"/>
    <w:rsid w:val="006B54E4"/>
    <w:rsid w:val="006C70D6"/>
    <w:rsid w:val="006D07E5"/>
    <w:rsid w:val="006D3BD3"/>
    <w:rsid w:val="006F62AD"/>
    <w:rsid w:val="00722177"/>
    <w:rsid w:val="00733CF3"/>
    <w:rsid w:val="007536C4"/>
    <w:rsid w:val="00766617"/>
    <w:rsid w:val="00772DA4"/>
    <w:rsid w:val="00776246"/>
    <w:rsid w:val="007B0923"/>
    <w:rsid w:val="007B6479"/>
    <w:rsid w:val="007D3EA5"/>
    <w:rsid w:val="007D43CB"/>
    <w:rsid w:val="007E13AC"/>
    <w:rsid w:val="007E6FAA"/>
    <w:rsid w:val="00825FA4"/>
    <w:rsid w:val="008B5639"/>
    <w:rsid w:val="008F07F1"/>
    <w:rsid w:val="0091419B"/>
    <w:rsid w:val="009270D8"/>
    <w:rsid w:val="00946A50"/>
    <w:rsid w:val="0094788B"/>
    <w:rsid w:val="009617DA"/>
    <w:rsid w:val="009629B6"/>
    <w:rsid w:val="00971A97"/>
    <w:rsid w:val="009A2429"/>
    <w:rsid w:val="009C1ADA"/>
    <w:rsid w:val="009E5375"/>
    <w:rsid w:val="00A0189A"/>
    <w:rsid w:val="00A51A13"/>
    <w:rsid w:val="00A77551"/>
    <w:rsid w:val="00AA42DE"/>
    <w:rsid w:val="00AB4E05"/>
    <w:rsid w:val="00AC2EF1"/>
    <w:rsid w:val="00AE67D1"/>
    <w:rsid w:val="00AF2284"/>
    <w:rsid w:val="00AF3E0A"/>
    <w:rsid w:val="00B10B1B"/>
    <w:rsid w:val="00B1215B"/>
    <w:rsid w:val="00B2776B"/>
    <w:rsid w:val="00B30E0E"/>
    <w:rsid w:val="00B47A98"/>
    <w:rsid w:val="00B50144"/>
    <w:rsid w:val="00B63F87"/>
    <w:rsid w:val="00B871C9"/>
    <w:rsid w:val="00BA5E58"/>
    <w:rsid w:val="00BC06EC"/>
    <w:rsid w:val="00BC3D38"/>
    <w:rsid w:val="00BD0BB4"/>
    <w:rsid w:val="00BE08C7"/>
    <w:rsid w:val="00BE637A"/>
    <w:rsid w:val="00C27669"/>
    <w:rsid w:val="00CD5251"/>
    <w:rsid w:val="00CE1FC8"/>
    <w:rsid w:val="00D11306"/>
    <w:rsid w:val="00D120B0"/>
    <w:rsid w:val="00D211B8"/>
    <w:rsid w:val="00D320C1"/>
    <w:rsid w:val="00D44E8B"/>
    <w:rsid w:val="00DE731D"/>
    <w:rsid w:val="00E62A3A"/>
    <w:rsid w:val="00E67A07"/>
    <w:rsid w:val="00E67B1E"/>
    <w:rsid w:val="00E7271A"/>
    <w:rsid w:val="00EB22A8"/>
    <w:rsid w:val="00EB55EA"/>
    <w:rsid w:val="00EB64EE"/>
    <w:rsid w:val="00EE4261"/>
    <w:rsid w:val="00F32510"/>
    <w:rsid w:val="00F427B2"/>
    <w:rsid w:val="00F54675"/>
    <w:rsid w:val="00F72B1D"/>
    <w:rsid w:val="00FB58F5"/>
    <w:rsid w:val="00FC58BF"/>
    <w:rsid w:val="00FC721F"/>
    <w:rsid w:val="00FD0ECB"/>
    <w:rsid w:val="00FF13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2676D"/>
  <w15:docId w15:val="{593EE59E-EE2B-47C4-A20D-40131C8F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921"/>
  </w:style>
  <w:style w:type="paragraph" w:styleId="Ttulo1">
    <w:name w:val="heading 1"/>
    <w:basedOn w:val="Normal"/>
    <w:next w:val="Normal"/>
    <w:link w:val="Ttulo1Car"/>
    <w:autoRedefine/>
    <w:qFormat/>
    <w:rsid w:val="00766617"/>
    <w:pPr>
      <w:autoSpaceDE w:val="0"/>
      <w:autoSpaceDN w:val="0"/>
      <w:adjustRightInd w:val="0"/>
      <w:spacing w:after="100" w:afterAutospacing="1" w:line="240" w:lineRule="auto"/>
      <w:jc w:val="both"/>
      <w:outlineLvl w:val="0"/>
    </w:pPr>
    <w:rPr>
      <w:rFonts w:ascii="Tahoma" w:eastAsia="Times New Roman" w:hAnsi="Tahoma" w:cs="Tahoma"/>
      <w:b/>
      <w:bCs/>
      <w:sz w:val="24"/>
      <w:szCs w:val="20"/>
      <w:lang w:eastAsia="es-ES"/>
    </w:rPr>
  </w:style>
  <w:style w:type="paragraph" w:styleId="Ttulo2">
    <w:name w:val="heading 2"/>
    <w:basedOn w:val="Normal"/>
    <w:next w:val="Normal"/>
    <w:link w:val="Ttulo2Car"/>
    <w:autoRedefine/>
    <w:qFormat/>
    <w:rsid w:val="00766617"/>
    <w:pPr>
      <w:keepNext/>
      <w:autoSpaceDE w:val="0"/>
      <w:autoSpaceDN w:val="0"/>
      <w:adjustRightInd w:val="0"/>
      <w:spacing w:after="100" w:afterAutospacing="1" w:line="240" w:lineRule="auto"/>
      <w:outlineLvl w:val="1"/>
    </w:pPr>
    <w:rPr>
      <w:rFonts w:ascii="Tahoma" w:eastAsia="Times New Roman" w:hAnsi="Tahoma" w:cs="Tahoma"/>
      <w:b/>
      <w:bCs/>
      <w:szCs w:val="20"/>
      <w:lang w:eastAsia="es-ES"/>
    </w:rPr>
  </w:style>
  <w:style w:type="paragraph" w:styleId="Ttulo3">
    <w:name w:val="heading 3"/>
    <w:basedOn w:val="Normal"/>
    <w:next w:val="Normal"/>
    <w:link w:val="Ttulo3Car"/>
    <w:autoRedefine/>
    <w:qFormat/>
    <w:rsid w:val="00766617"/>
    <w:pPr>
      <w:keepNext/>
      <w:spacing w:before="240" w:after="60" w:line="240" w:lineRule="auto"/>
      <w:jc w:val="both"/>
      <w:outlineLvl w:val="2"/>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autoRedefine/>
    <w:qFormat/>
    <w:rsid w:val="00766617"/>
    <w:pPr>
      <w:spacing w:after="0" w:line="240" w:lineRule="auto"/>
      <w:outlineLvl w:val="0"/>
    </w:pPr>
    <w:rPr>
      <w:rFonts w:ascii="Calibri" w:hAnsi="Calibri"/>
      <w:b/>
      <w:bCs/>
      <w:kern w:val="28"/>
      <w:sz w:val="32"/>
      <w:szCs w:val="32"/>
    </w:rPr>
  </w:style>
  <w:style w:type="character" w:customStyle="1" w:styleId="TtuloCar">
    <w:name w:val="Título Car"/>
    <w:link w:val="Ttulo"/>
    <w:rsid w:val="00766617"/>
    <w:rPr>
      <w:rFonts w:ascii="Calibri" w:hAnsi="Calibri"/>
      <w:b/>
      <w:bCs/>
      <w:kern w:val="28"/>
      <w:sz w:val="32"/>
      <w:szCs w:val="32"/>
    </w:rPr>
  </w:style>
  <w:style w:type="character" w:customStyle="1" w:styleId="Ttulo1Car">
    <w:name w:val="Título 1 Car"/>
    <w:basedOn w:val="Fuentedeprrafopredeter"/>
    <w:link w:val="Ttulo1"/>
    <w:rsid w:val="00766617"/>
    <w:rPr>
      <w:rFonts w:ascii="Tahoma" w:eastAsia="Times New Roman" w:hAnsi="Tahoma" w:cs="Tahoma"/>
      <w:b/>
      <w:bCs/>
      <w:sz w:val="24"/>
      <w:szCs w:val="20"/>
      <w:lang w:eastAsia="es-ES"/>
    </w:rPr>
  </w:style>
  <w:style w:type="character" w:customStyle="1" w:styleId="Ttulo2Car">
    <w:name w:val="Título 2 Car"/>
    <w:basedOn w:val="Fuentedeprrafopredeter"/>
    <w:link w:val="Ttulo2"/>
    <w:rsid w:val="00766617"/>
    <w:rPr>
      <w:rFonts w:ascii="Tahoma" w:eastAsia="Times New Roman" w:hAnsi="Tahoma" w:cs="Tahoma"/>
      <w:b/>
      <w:bCs/>
      <w:szCs w:val="20"/>
      <w:lang w:eastAsia="es-ES"/>
    </w:rPr>
  </w:style>
  <w:style w:type="character" w:customStyle="1" w:styleId="Ttulo3Car">
    <w:name w:val="Título 3 Car"/>
    <w:basedOn w:val="Fuentedeprrafopredeter"/>
    <w:link w:val="Ttulo3"/>
    <w:rsid w:val="00766617"/>
    <w:rPr>
      <w:rFonts w:ascii="Arial" w:eastAsia="Times New Roman" w:hAnsi="Arial" w:cs="Times New Roman"/>
      <w:szCs w:val="20"/>
      <w:lang w:val="es-ES_tradnl" w:eastAsia="es-ES"/>
    </w:rPr>
  </w:style>
  <w:style w:type="paragraph" w:styleId="Prrafodelista">
    <w:name w:val="List Paragraph"/>
    <w:basedOn w:val="Normal"/>
    <w:uiPriority w:val="34"/>
    <w:qFormat/>
    <w:rsid w:val="003347DE"/>
    <w:pPr>
      <w:ind w:left="720"/>
      <w:contextualSpacing/>
    </w:pPr>
  </w:style>
  <w:style w:type="character" w:styleId="Hipervnculo">
    <w:name w:val="Hyperlink"/>
    <w:basedOn w:val="Fuentedeprrafopredeter"/>
    <w:uiPriority w:val="99"/>
    <w:unhideWhenUsed/>
    <w:rsid w:val="004F7545"/>
    <w:rPr>
      <w:color w:val="0000FF" w:themeColor="hyperlink"/>
      <w:u w:val="single"/>
    </w:rPr>
  </w:style>
  <w:style w:type="paragraph" w:styleId="Encabezado">
    <w:name w:val="header"/>
    <w:basedOn w:val="Normal"/>
    <w:link w:val="EncabezadoCar"/>
    <w:uiPriority w:val="99"/>
    <w:unhideWhenUsed/>
    <w:rsid w:val="00EB64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64EE"/>
  </w:style>
  <w:style w:type="paragraph" w:styleId="Piedepgina">
    <w:name w:val="footer"/>
    <w:basedOn w:val="Normal"/>
    <w:link w:val="PiedepginaCar"/>
    <w:uiPriority w:val="99"/>
    <w:unhideWhenUsed/>
    <w:rsid w:val="00EB64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64EE"/>
  </w:style>
  <w:style w:type="paragraph" w:styleId="Textodeglobo">
    <w:name w:val="Balloon Text"/>
    <w:basedOn w:val="Normal"/>
    <w:link w:val="TextodegloboCar"/>
    <w:uiPriority w:val="99"/>
    <w:semiHidden/>
    <w:unhideWhenUsed/>
    <w:rsid w:val="00EB64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4EE"/>
    <w:rPr>
      <w:rFonts w:ascii="Tahoma" w:hAnsi="Tahoma" w:cs="Tahoma"/>
      <w:sz w:val="16"/>
      <w:szCs w:val="16"/>
    </w:rPr>
  </w:style>
  <w:style w:type="paragraph" w:customStyle="1" w:styleId="Pa16">
    <w:name w:val="Pa16"/>
    <w:basedOn w:val="Normal"/>
    <w:next w:val="Normal"/>
    <w:uiPriority w:val="99"/>
    <w:rsid w:val="00077B4B"/>
    <w:pPr>
      <w:autoSpaceDE w:val="0"/>
      <w:autoSpaceDN w:val="0"/>
      <w:adjustRightInd w:val="0"/>
      <w:spacing w:after="0" w:line="181" w:lineRule="atLeast"/>
    </w:pPr>
    <w:rPr>
      <w:rFonts w:ascii="Arial" w:eastAsia="MS Mincho" w:hAnsi="Arial" w:cs="Arial"/>
      <w:sz w:val="24"/>
      <w:szCs w:val="24"/>
      <w:lang w:eastAsia="es-ES"/>
    </w:rPr>
  </w:style>
  <w:style w:type="paragraph" w:customStyle="1" w:styleId="Pa17">
    <w:name w:val="Pa17"/>
    <w:basedOn w:val="Normal"/>
    <w:next w:val="Normal"/>
    <w:uiPriority w:val="99"/>
    <w:rsid w:val="00077B4B"/>
    <w:pPr>
      <w:autoSpaceDE w:val="0"/>
      <w:autoSpaceDN w:val="0"/>
      <w:adjustRightInd w:val="0"/>
      <w:spacing w:after="0" w:line="181" w:lineRule="atLeast"/>
    </w:pPr>
    <w:rPr>
      <w:rFonts w:ascii="Arial" w:eastAsia="MS Mincho" w:hAnsi="Arial" w:cs="Arial"/>
      <w:sz w:val="24"/>
      <w:szCs w:val="24"/>
      <w:lang w:eastAsia="es-ES"/>
    </w:rPr>
  </w:style>
  <w:style w:type="character" w:customStyle="1" w:styleId="apple-converted-space">
    <w:name w:val="apple-converted-space"/>
    <w:basedOn w:val="Fuentedeprrafopredeter"/>
    <w:rsid w:val="006B54E4"/>
  </w:style>
  <w:style w:type="character" w:styleId="Hipervnculovisitado">
    <w:name w:val="FollowedHyperlink"/>
    <w:basedOn w:val="Fuentedeprrafopredeter"/>
    <w:uiPriority w:val="99"/>
    <w:semiHidden/>
    <w:unhideWhenUsed/>
    <w:rsid w:val="001659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08624">
      <w:bodyDiv w:val="1"/>
      <w:marLeft w:val="0"/>
      <w:marRight w:val="0"/>
      <w:marTop w:val="0"/>
      <w:marBottom w:val="0"/>
      <w:divBdr>
        <w:top w:val="none" w:sz="0" w:space="0" w:color="auto"/>
        <w:left w:val="none" w:sz="0" w:space="0" w:color="auto"/>
        <w:bottom w:val="none" w:sz="0" w:space="0" w:color="auto"/>
        <w:right w:val="none" w:sz="0" w:space="0" w:color="auto"/>
      </w:divBdr>
    </w:div>
    <w:div w:id="176121375">
      <w:bodyDiv w:val="1"/>
      <w:marLeft w:val="0"/>
      <w:marRight w:val="0"/>
      <w:marTop w:val="0"/>
      <w:marBottom w:val="0"/>
      <w:divBdr>
        <w:top w:val="none" w:sz="0" w:space="0" w:color="auto"/>
        <w:left w:val="none" w:sz="0" w:space="0" w:color="auto"/>
        <w:bottom w:val="none" w:sz="0" w:space="0" w:color="auto"/>
        <w:right w:val="none" w:sz="0" w:space="0" w:color="auto"/>
      </w:divBdr>
    </w:div>
    <w:div w:id="304093186">
      <w:bodyDiv w:val="1"/>
      <w:marLeft w:val="0"/>
      <w:marRight w:val="0"/>
      <w:marTop w:val="0"/>
      <w:marBottom w:val="0"/>
      <w:divBdr>
        <w:top w:val="none" w:sz="0" w:space="0" w:color="auto"/>
        <w:left w:val="none" w:sz="0" w:space="0" w:color="auto"/>
        <w:bottom w:val="none" w:sz="0" w:space="0" w:color="auto"/>
        <w:right w:val="none" w:sz="0" w:space="0" w:color="auto"/>
      </w:divBdr>
    </w:div>
    <w:div w:id="568685674">
      <w:bodyDiv w:val="1"/>
      <w:marLeft w:val="0"/>
      <w:marRight w:val="0"/>
      <w:marTop w:val="0"/>
      <w:marBottom w:val="0"/>
      <w:divBdr>
        <w:top w:val="none" w:sz="0" w:space="0" w:color="auto"/>
        <w:left w:val="none" w:sz="0" w:space="0" w:color="auto"/>
        <w:bottom w:val="none" w:sz="0" w:space="0" w:color="auto"/>
        <w:right w:val="none" w:sz="0" w:space="0" w:color="auto"/>
      </w:divBdr>
    </w:div>
    <w:div w:id="1420786036">
      <w:bodyDiv w:val="1"/>
      <w:marLeft w:val="0"/>
      <w:marRight w:val="0"/>
      <w:marTop w:val="0"/>
      <w:marBottom w:val="0"/>
      <w:divBdr>
        <w:top w:val="none" w:sz="0" w:space="0" w:color="auto"/>
        <w:left w:val="none" w:sz="0" w:space="0" w:color="auto"/>
        <w:bottom w:val="none" w:sz="0" w:space="0" w:color="auto"/>
        <w:right w:val="none" w:sz="0" w:space="0" w:color="auto"/>
      </w:divBdr>
    </w:div>
    <w:div w:id="1655570851">
      <w:bodyDiv w:val="1"/>
      <w:marLeft w:val="0"/>
      <w:marRight w:val="0"/>
      <w:marTop w:val="0"/>
      <w:marBottom w:val="0"/>
      <w:divBdr>
        <w:top w:val="none" w:sz="0" w:space="0" w:color="auto"/>
        <w:left w:val="none" w:sz="0" w:space="0" w:color="auto"/>
        <w:bottom w:val="none" w:sz="0" w:space="0" w:color="auto"/>
        <w:right w:val="none" w:sz="0" w:space="0" w:color="auto"/>
      </w:divBdr>
    </w:div>
    <w:div w:id="16977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uela@ufedema.org" TargetMode="External"/><Relationship Id="rId13" Type="http://schemas.openxmlformats.org/officeDocument/2006/relationships/hyperlink" Target="mailto:sdiez@atletismomadrid.com" TargetMode="External"/><Relationship Id="rId3" Type="http://schemas.openxmlformats.org/officeDocument/2006/relationships/settings" Target="settings.xml"/><Relationship Id="rId7" Type="http://schemas.openxmlformats.org/officeDocument/2006/relationships/hyperlink" Target="https://ufedema.es/shop/" TargetMode="External"/><Relationship Id="rId12" Type="http://schemas.openxmlformats.org/officeDocument/2006/relationships/hyperlink" Target="mailto:escuela@ufedem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iez@atletismomadrid.com"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escuela@ufedema.org" TargetMode="External"/><Relationship Id="rId4" Type="http://schemas.openxmlformats.org/officeDocument/2006/relationships/webSettings" Target="webSettings.xml"/><Relationship Id="rId9" Type="http://schemas.openxmlformats.org/officeDocument/2006/relationships/hyperlink" Target="https://ufedema.es/sho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1756</Words>
  <Characters>9663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LA PLATA CABALLERO</dc:creator>
  <cp:lastModifiedBy>SIN AUTOR</cp:lastModifiedBy>
  <cp:revision>2</cp:revision>
  <cp:lastPrinted>2017-07-03T07:50:00Z</cp:lastPrinted>
  <dcterms:created xsi:type="dcterms:W3CDTF">2020-06-12T08:22:00Z</dcterms:created>
  <dcterms:modified xsi:type="dcterms:W3CDTF">2020-06-12T08:22:00Z</dcterms:modified>
</cp:coreProperties>
</file>